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AE1" w:rsidRPr="00FF24C8" w:rsidRDefault="00FF4AE1" w:rsidP="00FF4AE1">
      <w:pPr>
        <w:pStyle w:val="Note-Service-01"/>
        <w:rPr>
          <w:sz w:val="96"/>
        </w:rPr>
      </w:pPr>
      <w:bookmarkStart w:id="0" w:name="_Toc406345913"/>
      <w:bookmarkStart w:id="1" w:name="_GoBack"/>
      <w:bookmarkEnd w:id="1"/>
      <w:r w:rsidRPr="00FF24C8">
        <w:rPr>
          <w:sz w:val="96"/>
        </w:rPr>
        <w:t>RoboCoda</w:t>
      </w:r>
    </w:p>
    <w:p w:rsidR="00FF4AE1" w:rsidRPr="00FF24C8" w:rsidRDefault="00FF4AE1" w:rsidP="00FF4AE1">
      <w:pPr>
        <w:pStyle w:val="Note-Service-01"/>
        <w:rPr>
          <w:sz w:val="44"/>
        </w:rPr>
      </w:pPr>
      <w:r w:rsidRPr="00FF24C8">
        <w:rPr>
          <w:sz w:val="44"/>
        </w:rPr>
        <w:t>Plateforme robotique modulaire</w:t>
      </w:r>
    </w:p>
    <w:p w:rsidR="00FF4AE1" w:rsidRDefault="00FF4AE1" w:rsidP="00FF4AE1">
      <w:pPr>
        <w:ind w:left="567" w:right="1132"/>
        <w:jc w:val="center"/>
        <w:rPr>
          <w:rFonts w:cs="Arial"/>
          <w:sz w:val="20"/>
          <w:szCs w:val="20"/>
        </w:rPr>
      </w:pPr>
    </w:p>
    <w:p w:rsidR="004A0529" w:rsidRDefault="004A0529" w:rsidP="00FF4AE1">
      <w:pPr>
        <w:ind w:left="567" w:right="1132"/>
        <w:jc w:val="center"/>
        <w:rPr>
          <w:rFonts w:cs="Arial"/>
          <w:sz w:val="20"/>
          <w:szCs w:val="20"/>
        </w:rPr>
      </w:pPr>
    </w:p>
    <w:p w:rsidR="004A0529" w:rsidRDefault="004A0529" w:rsidP="00FF4AE1">
      <w:pPr>
        <w:ind w:left="567" w:right="1132"/>
        <w:jc w:val="center"/>
        <w:rPr>
          <w:rFonts w:cs="Arial"/>
          <w:b/>
          <w:color w:val="FF0000"/>
          <w:sz w:val="36"/>
          <w:szCs w:val="36"/>
        </w:rPr>
      </w:pPr>
    </w:p>
    <w:p w:rsidR="004A0529" w:rsidRDefault="004A0529" w:rsidP="00FF4AE1">
      <w:pPr>
        <w:ind w:left="567" w:right="1132"/>
        <w:jc w:val="center"/>
        <w:rPr>
          <w:rFonts w:cs="Arial"/>
          <w:b/>
          <w:color w:val="FF0000"/>
          <w:sz w:val="48"/>
          <w:szCs w:val="36"/>
        </w:rPr>
      </w:pPr>
      <w:r w:rsidRPr="004A0529">
        <w:rPr>
          <w:rFonts w:cs="Arial"/>
          <w:b/>
          <w:color w:val="FF0000"/>
          <w:sz w:val="48"/>
          <w:szCs w:val="36"/>
        </w:rPr>
        <w:t xml:space="preserve">Programmes de test </w:t>
      </w:r>
    </w:p>
    <w:p w:rsidR="004A0529" w:rsidRDefault="004A0529" w:rsidP="004A0529">
      <w:pPr>
        <w:spacing w:before="120" w:after="120"/>
        <w:ind w:left="567" w:right="1132"/>
        <w:jc w:val="center"/>
        <w:rPr>
          <w:rFonts w:cs="Arial"/>
          <w:b/>
          <w:color w:val="FF0000"/>
          <w:sz w:val="36"/>
          <w:szCs w:val="36"/>
        </w:rPr>
      </w:pPr>
      <w:r>
        <w:rPr>
          <w:rFonts w:cs="Arial"/>
          <w:b/>
          <w:noProof/>
          <w:color w:val="FF0000"/>
          <w:sz w:val="36"/>
          <w:szCs w:val="36"/>
          <w:lang w:eastAsia="fr-FR"/>
        </w:rPr>
        <w:drawing>
          <wp:inline distT="0" distB="0" distL="0" distR="0">
            <wp:extent cx="2020824" cy="569976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Picax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824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7578">
        <w:rPr>
          <w:rFonts w:cs="Arial"/>
          <w:b/>
          <w:color w:val="FF0000"/>
          <w:sz w:val="36"/>
          <w:szCs w:val="36"/>
        </w:rPr>
        <w:t xml:space="preserve"> </w:t>
      </w:r>
      <w:r w:rsidR="008E7578">
        <w:rPr>
          <w:rFonts w:cs="Arial"/>
          <w:b/>
          <w:noProof/>
          <w:color w:val="FF0000"/>
          <w:sz w:val="36"/>
          <w:szCs w:val="36"/>
          <w:lang w:eastAsia="fr-FR"/>
        </w:rPr>
        <w:drawing>
          <wp:inline distT="0" distB="0" distL="0" distR="0">
            <wp:extent cx="1333500" cy="907521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Arduin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544" cy="91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529" w:rsidRDefault="004A0529" w:rsidP="00FF4AE1">
      <w:pPr>
        <w:ind w:left="567" w:right="1132"/>
        <w:jc w:val="center"/>
        <w:rPr>
          <w:rFonts w:cs="Arial"/>
          <w:b/>
          <w:color w:val="FF0000"/>
          <w:sz w:val="36"/>
          <w:szCs w:val="36"/>
        </w:rPr>
      </w:pPr>
    </w:p>
    <w:p w:rsidR="004A0529" w:rsidRDefault="004A0529" w:rsidP="00FF4AE1">
      <w:pPr>
        <w:ind w:left="567" w:right="1132"/>
        <w:jc w:val="center"/>
        <w:rPr>
          <w:rFonts w:cs="Arial"/>
          <w:b/>
          <w:color w:val="FF0000"/>
          <w:sz w:val="36"/>
          <w:szCs w:val="36"/>
        </w:rPr>
      </w:pPr>
    </w:p>
    <w:p w:rsidR="004A0529" w:rsidRDefault="004A0529" w:rsidP="00FF4AE1">
      <w:pPr>
        <w:ind w:left="567" w:right="1132"/>
        <w:jc w:val="center"/>
        <w:rPr>
          <w:rFonts w:cs="Arial"/>
          <w:b/>
          <w:color w:val="FF0000"/>
          <w:sz w:val="36"/>
          <w:szCs w:val="36"/>
        </w:rPr>
      </w:pPr>
    </w:p>
    <w:p w:rsidR="004A0529" w:rsidRDefault="004A0529" w:rsidP="00FF4AE1">
      <w:pPr>
        <w:ind w:left="567" w:right="1132"/>
        <w:jc w:val="center"/>
        <w:rPr>
          <w:rFonts w:cs="Arial"/>
          <w:b/>
          <w:color w:val="FF0000"/>
          <w:sz w:val="36"/>
          <w:szCs w:val="36"/>
        </w:rPr>
      </w:pPr>
    </w:p>
    <w:p w:rsidR="004A0529" w:rsidRDefault="004A0529" w:rsidP="00FF4AE1">
      <w:pPr>
        <w:ind w:left="567" w:right="1132"/>
        <w:jc w:val="center"/>
        <w:rPr>
          <w:rFonts w:cs="Arial"/>
          <w:b/>
          <w:color w:val="FF0000"/>
          <w:sz w:val="36"/>
          <w:szCs w:val="36"/>
        </w:rPr>
      </w:pPr>
    </w:p>
    <w:p w:rsidR="004A0529" w:rsidRDefault="004A0529" w:rsidP="00FF4AE1">
      <w:pPr>
        <w:ind w:left="567" w:right="1132"/>
        <w:jc w:val="center"/>
        <w:rPr>
          <w:rFonts w:cs="Arial"/>
          <w:b/>
          <w:color w:val="FF0000"/>
          <w:sz w:val="36"/>
          <w:szCs w:val="36"/>
        </w:rPr>
      </w:pPr>
    </w:p>
    <w:p w:rsidR="00DB624E" w:rsidRPr="004002F6" w:rsidRDefault="00DB624E" w:rsidP="00DB624E">
      <w:pPr>
        <w:rPr>
          <w:rFonts w:cs="Arial"/>
          <w:sz w:val="20"/>
        </w:rPr>
      </w:pPr>
    </w:p>
    <w:p w:rsidR="00DB624E" w:rsidRPr="004002F6" w:rsidRDefault="00DB624E" w:rsidP="00DB624E">
      <w:pPr>
        <w:rPr>
          <w:rFonts w:cs="Arial"/>
        </w:rPr>
      </w:pPr>
    </w:p>
    <w:p w:rsidR="002F7FE1" w:rsidRDefault="00452ECC" w:rsidP="00DC536E">
      <w:pPr>
        <w:jc w:val="center"/>
        <w:rPr>
          <w:b/>
          <w:sz w:val="24"/>
        </w:rPr>
      </w:pPr>
      <w:r w:rsidRPr="004002F6">
        <w:rPr>
          <w:b/>
          <w:sz w:val="24"/>
        </w:rPr>
        <w:t>S</w:t>
      </w:r>
      <w:r w:rsidR="002F7FE1" w:rsidRPr="004002F6">
        <w:rPr>
          <w:b/>
          <w:sz w:val="24"/>
        </w:rPr>
        <w:t>OMMAIRE</w:t>
      </w:r>
    </w:p>
    <w:p w:rsidR="00E65408" w:rsidRPr="004002F6" w:rsidRDefault="00E65408" w:rsidP="00DC536E">
      <w:pPr>
        <w:jc w:val="center"/>
        <w:rPr>
          <w:b/>
          <w:sz w:val="24"/>
        </w:rPr>
      </w:pPr>
    </w:p>
    <w:p w:rsidR="0011658B" w:rsidRDefault="004C4187">
      <w:pPr>
        <w:pStyle w:val="TM1"/>
        <w:rPr>
          <w:rFonts w:asciiTheme="minorHAnsi" w:eastAsiaTheme="minorEastAsia" w:hAnsiTheme="minorHAnsi" w:cstheme="minorBidi"/>
          <w:b w:val="0"/>
          <w:szCs w:val="22"/>
          <w:lang w:eastAsia="fr-FR"/>
        </w:rPr>
      </w:pPr>
      <w:r w:rsidRPr="004002F6">
        <w:rPr>
          <w:noProof w:val="0"/>
          <w:sz w:val="20"/>
        </w:rPr>
        <w:fldChar w:fldCharType="begin"/>
      </w:r>
      <w:r w:rsidRPr="004002F6">
        <w:rPr>
          <w:noProof w:val="0"/>
          <w:sz w:val="20"/>
        </w:rPr>
        <w:instrText xml:space="preserve"> TOC \h \z \t "1-Titre01;1;2-Titre02;2" </w:instrText>
      </w:r>
      <w:r w:rsidRPr="004002F6">
        <w:rPr>
          <w:noProof w:val="0"/>
          <w:sz w:val="20"/>
        </w:rPr>
        <w:fldChar w:fldCharType="separate"/>
      </w:r>
      <w:hyperlink w:anchor="_Toc432067741" w:history="1">
        <w:r w:rsidR="0011658B" w:rsidRPr="008F372C">
          <w:rPr>
            <w:rStyle w:val="Lienhypertexte"/>
          </w:rPr>
          <w:t>1.</w:t>
        </w:r>
        <w:r w:rsidR="0011658B">
          <w:rPr>
            <w:rFonts w:asciiTheme="minorHAnsi" w:eastAsiaTheme="minorEastAsia" w:hAnsiTheme="minorHAnsi" w:cstheme="minorBidi"/>
            <w:b w:val="0"/>
            <w:szCs w:val="22"/>
            <w:lang w:eastAsia="fr-FR"/>
          </w:rPr>
          <w:tab/>
        </w:r>
        <w:r w:rsidR="0011658B" w:rsidRPr="008F372C">
          <w:rPr>
            <w:rStyle w:val="Lienhypertexte"/>
          </w:rPr>
          <w:t>Programme de Test des moteurs</w:t>
        </w:r>
        <w:r w:rsidR="0011658B">
          <w:rPr>
            <w:webHidden/>
          </w:rPr>
          <w:tab/>
        </w:r>
        <w:r w:rsidR="0011658B">
          <w:rPr>
            <w:webHidden/>
          </w:rPr>
          <w:fldChar w:fldCharType="begin"/>
        </w:r>
        <w:r w:rsidR="0011658B">
          <w:rPr>
            <w:webHidden/>
          </w:rPr>
          <w:instrText xml:space="preserve"> PAGEREF _Toc432067741 \h </w:instrText>
        </w:r>
        <w:r w:rsidR="0011658B">
          <w:rPr>
            <w:webHidden/>
          </w:rPr>
        </w:r>
        <w:r w:rsidR="0011658B">
          <w:rPr>
            <w:webHidden/>
          </w:rPr>
          <w:fldChar w:fldCharType="separate"/>
        </w:r>
        <w:r w:rsidR="005D2ED9">
          <w:rPr>
            <w:webHidden/>
          </w:rPr>
          <w:t>2</w:t>
        </w:r>
        <w:r w:rsidR="0011658B">
          <w:rPr>
            <w:webHidden/>
          </w:rPr>
          <w:fldChar w:fldCharType="end"/>
        </w:r>
      </w:hyperlink>
    </w:p>
    <w:p w:rsidR="0011658B" w:rsidRDefault="005D2ED9">
      <w:pPr>
        <w:pStyle w:val="TM1"/>
        <w:rPr>
          <w:rFonts w:asciiTheme="minorHAnsi" w:eastAsiaTheme="minorEastAsia" w:hAnsiTheme="minorHAnsi" w:cstheme="minorBidi"/>
          <w:b w:val="0"/>
          <w:szCs w:val="22"/>
          <w:lang w:eastAsia="fr-FR"/>
        </w:rPr>
      </w:pPr>
      <w:hyperlink w:anchor="_Toc432067742" w:history="1">
        <w:r w:rsidR="0011658B" w:rsidRPr="008F372C">
          <w:rPr>
            <w:rStyle w:val="Lienhypertexte"/>
          </w:rPr>
          <w:t>2.</w:t>
        </w:r>
        <w:r w:rsidR="0011658B">
          <w:rPr>
            <w:rFonts w:asciiTheme="minorHAnsi" w:eastAsiaTheme="minorEastAsia" w:hAnsiTheme="minorHAnsi" w:cstheme="minorBidi"/>
            <w:b w:val="0"/>
            <w:szCs w:val="22"/>
            <w:lang w:eastAsia="fr-FR"/>
          </w:rPr>
          <w:tab/>
        </w:r>
        <w:r w:rsidR="0011658B" w:rsidRPr="008F372C">
          <w:rPr>
            <w:rStyle w:val="Lienhypertexte"/>
          </w:rPr>
          <w:t>Programme de Test microrupteurs</w:t>
        </w:r>
        <w:r w:rsidR="0011658B">
          <w:rPr>
            <w:webHidden/>
          </w:rPr>
          <w:tab/>
        </w:r>
        <w:r w:rsidR="0011658B">
          <w:rPr>
            <w:webHidden/>
          </w:rPr>
          <w:fldChar w:fldCharType="begin"/>
        </w:r>
        <w:r w:rsidR="0011658B">
          <w:rPr>
            <w:webHidden/>
          </w:rPr>
          <w:instrText xml:space="preserve"> PAGEREF _Toc432067742 \h </w:instrText>
        </w:r>
        <w:r w:rsidR="0011658B">
          <w:rPr>
            <w:webHidden/>
          </w:rPr>
        </w:r>
        <w:r w:rsidR="0011658B">
          <w:rPr>
            <w:webHidden/>
          </w:rPr>
          <w:fldChar w:fldCharType="separate"/>
        </w:r>
        <w:r>
          <w:rPr>
            <w:webHidden/>
          </w:rPr>
          <w:t>3</w:t>
        </w:r>
        <w:r w:rsidR="0011658B">
          <w:rPr>
            <w:webHidden/>
          </w:rPr>
          <w:fldChar w:fldCharType="end"/>
        </w:r>
      </w:hyperlink>
    </w:p>
    <w:p w:rsidR="0011658B" w:rsidRDefault="005D2ED9">
      <w:pPr>
        <w:pStyle w:val="TM1"/>
        <w:rPr>
          <w:rFonts w:asciiTheme="minorHAnsi" w:eastAsiaTheme="minorEastAsia" w:hAnsiTheme="minorHAnsi" w:cstheme="minorBidi"/>
          <w:b w:val="0"/>
          <w:szCs w:val="22"/>
          <w:lang w:eastAsia="fr-FR"/>
        </w:rPr>
      </w:pPr>
      <w:hyperlink w:anchor="_Toc432067743" w:history="1">
        <w:r w:rsidR="0011658B" w:rsidRPr="008F372C">
          <w:rPr>
            <w:rStyle w:val="Lienhypertexte"/>
          </w:rPr>
          <w:t>3.</w:t>
        </w:r>
        <w:r w:rsidR="0011658B">
          <w:rPr>
            <w:rFonts w:asciiTheme="minorHAnsi" w:eastAsiaTheme="minorEastAsia" w:hAnsiTheme="minorHAnsi" w:cstheme="minorBidi"/>
            <w:b w:val="0"/>
            <w:szCs w:val="22"/>
            <w:lang w:eastAsia="fr-FR"/>
          </w:rPr>
          <w:tab/>
        </w:r>
        <w:r w:rsidR="0011658B" w:rsidRPr="008F372C">
          <w:rPr>
            <w:rStyle w:val="Lienhypertexte"/>
          </w:rPr>
          <w:t>Programme de Test détecteur de marquage au sol</w:t>
        </w:r>
        <w:r w:rsidR="0011658B">
          <w:rPr>
            <w:webHidden/>
          </w:rPr>
          <w:tab/>
        </w:r>
        <w:r w:rsidR="0011658B">
          <w:rPr>
            <w:webHidden/>
          </w:rPr>
          <w:fldChar w:fldCharType="begin"/>
        </w:r>
        <w:r w:rsidR="0011658B">
          <w:rPr>
            <w:webHidden/>
          </w:rPr>
          <w:instrText xml:space="preserve"> PAGEREF _Toc432067743 \h </w:instrText>
        </w:r>
        <w:r w:rsidR="0011658B">
          <w:rPr>
            <w:webHidden/>
          </w:rPr>
        </w:r>
        <w:r w:rsidR="0011658B">
          <w:rPr>
            <w:webHidden/>
          </w:rPr>
          <w:fldChar w:fldCharType="separate"/>
        </w:r>
        <w:r>
          <w:rPr>
            <w:webHidden/>
          </w:rPr>
          <w:t>4</w:t>
        </w:r>
        <w:r w:rsidR="0011658B">
          <w:rPr>
            <w:webHidden/>
          </w:rPr>
          <w:fldChar w:fldCharType="end"/>
        </w:r>
      </w:hyperlink>
    </w:p>
    <w:p w:rsidR="0011658B" w:rsidRDefault="005D2ED9">
      <w:pPr>
        <w:pStyle w:val="TM1"/>
        <w:rPr>
          <w:rFonts w:asciiTheme="minorHAnsi" w:eastAsiaTheme="minorEastAsia" w:hAnsiTheme="minorHAnsi" w:cstheme="minorBidi"/>
          <w:b w:val="0"/>
          <w:szCs w:val="22"/>
          <w:lang w:eastAsia="fr-FR"/>
        </w:rPr>
      </w:pPr>
      <w:hyperlink w:anchor="_Toc432067744" w:history="1">
        <w:r w:rsidR="0011658B" w:rsidRPr="008F372C">
          <w:rPr>
            <w:rStyle w:val="Lienhypertexte"/>
          </w:rPr>
          <w:t>4.</w:t>
        </w:r>
        <w:r w:rsidR="0011658B">
          <w:rPr>
            <w:rFonts w:asciiTheme="minorHAnsi" w:eastAsiaTheme="minorEastAsia" w:hAnsiTheme="minorHAnsi" w:cstheme="minorBidi"/>
            <w:b w:val="0"/>
            <w:szCs w:val="22"/>
            <w:lang w:eastAsia="fr-FR"/>
          </w:rPr>
          <w:tab/>
        </w:r>
        <w:r w:rsidR="0011658B" w:rsidRPr="008F372C">
          <w:rPr>
            <w:rStyle w:val="Lienhypertexte"/>
          </w:rPr>
          <w:t>Programme du module à ultrason</w:t>
        </w:r>
        <w:r w:rsidR="0011658B">
          <w:rPr>
            <w:webHidden/>
          </w:rPr>
          <w:tab/>
        </w:r>
        <w:r w:rsidR="0011658B">
          <w:rPr>
            <w:webHidden/>
          </w:rPr>
          <w:fldChar w:fldCharType="begin"/>
        </w:r>
        <w:r w:rsidR="0011658B">
          <w:rPr>
            <w:webHidden/>
          </w:rPr>
          <w:instrText xml:space="preserve"> PAGEREF _Toc432067744 \h </w:instrText>
        </w:r>
        <w:r w:rsidR="0011658B">
          <w:rPr>
            <w:webHidden/>
          </w:rPr>
        </w:r>
        <w:r w:rsidR="0011658B">
          <w:rPr>
            <w:webHidden/>
          </w:rPr>
          <w:fldChar w:fldCharType="separate"/>
        </w:r>
        <w:r>
          <w:rPr>
            <w:webHidden/>
          </w:rPr>
          <w:t>5</w:t>
        </w:r>
        <w:r w:rsidR="0011658B">
          <w:rPr>
            <w:webHidden/>
          </w:rPr>
          <w:fldChar w:fldCharType="end"/>
        </w:r>
      </w:hyperlink>
    </w:p>
    <w:p w:rsidR="00FD7BC0" w:rsidRDefault="004C4187" w:rsidP="00DF77DC">
      <w:pPr>
        <w:pStyle w:val="1-Titre01"/>
        <w:rPr>
          <w:b w:val="0"/>
          <w:color w:val="333399"/>
          <w:szCs w:val="21"/>
        </w:rPr>
      </w:pPr>
      <w:r w:rsidRPr="004002F6">
        <w:rPr>
          <w:sz w:val="20"/>
        </w:rPr>
        <w:lastRenderedPageBreak/>
        <w:fldChar w:fldCharType="end"/>
      </w:r>
      <w:bookmarkStart w:id="2" w:name="_Toc432067741"/>
      <w:bookmarkStart w:id="3" w:name="_Toc406345926"/>
      <w:bookmarkStart w:id="4" w:name="_Toc406747418"/>
      <w:bookmarkStart w:id="5" w:name="_Toc406763425"/>
      <w:bookmarkEnd w:id="0"/>
      <w:r w:rsidR="00DF77DC">
        <w:t xml:space="preserve">Programme de Test </w:t>
      </w:r>
      <w:r w:rsidR="00C73524">
        <w:t>des moteurs</w:t>
      </w:r>
      <w:bookmarkEnd w:id="2"/>
    </w:p>
    <w:bookmarkEnd w:id="3"/>
    <w:bookmarkEnd w:id="4"/>
    <w:bookmarkEnd w:id="5"/>
    <w:p w:rsidR="00FC2B13" w:rsidRDefault="00DF77DC" w:rsidP="00FC2B13">
      <w:pPr>
        <w:rPr>
          <w:lang w:eastAsia="fr-FR"/>
        </w:rPr>
      </w:pPr>
      <w:r>
        <w:rPr>
          <w:lang w:eastAsia="fr-FR"/>
        </w:rPr>
        <w:t>Programme Test_</w:t>
      </w:r>
      <w:r w:rsidR="00C73524">
        <w:rPr>
          <w:lang w:eastAsia="fr-FR"/>
        </w:rPr>
        <w:t>moteurs</w:t>
      </w:r>
      <w:r>
        <w:rPr>
          <w:lang w:eastAsia="fr-FR"/>
        </w:rPr>
        <w:t>.ino sur Arduino et Test m</w:t>
      </w:r>
      <w:r w:rsidR="00C73524">
        <w:rPr>
          <w:lang w:eastAsia="fr-FR"/>
        </w:rPr>
        <w:t>oteurs</w:t>
      </w:r>
      <w:r>
        <w:rPr>
          <w:lang w:eastAsia="fr-FR"/>
        </w:rPr>
        <w:t>.plf sur PICAXE</w:t>
      </w:r>
    </w:p>
    <w:p w:rsidR="00DF77DC" w:rsidRDefault="00DF77DC" w:rsidP="00FC2B13">
      <w:pPr>
        <w:rPr>
          <w:lang w:eastAsia="fr-FR"/>
        </w:rPr>
      </w:pPr>
    </w:p>
    <w:p w:rsidR="00DF77DC" w:rsidRPr="0011658B" w:rsidRDefault="00DF77DC" w:rsidP="00FC2B13">
      <w:pPr>
        <w:rPr>
          <w:b/>
          <w:lang w:eastAsia="fr-FR"/>
        </w:rPr>
      </w:pPr>
      <w:r w:rsidRPr="0011658B">
        <w:rPr>
          <w:b/>
          <w:lang w:eastAsia="fr-FR"/>
        </w:rPr>
        <w:t>Affectation des entrée/Sortie</w:t>
      </w:r>
    </w:p>
    <w:p w:rsidR="00FC2B13" w:rsidRPr="00FC2B13" w:rsidRDefault="00FC2B13" w:rsidP="00FC2B13">
      <w:pPr>
        <w:rPr>
          <w:lang w:eastAsia="fr-FR"/>
        </w:rPr>
      </w:pPr>
    </w:p>
    <w:tbl>
      <w:tblPr>
        <w:tblpPr w:leftFromText="141" w:rightFromText="141" w:vertAnchor="text" w:horzAnchor="margin" w:tblpY="35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5"/>
        <w:gridCol w:w="1461"/>
        <w:gridCol w:w="1610"/>
        <w:gridCol w:w="1461"/>
        <w:gridCol w:w="2972"/>
      </w:tblGrid>
      <w:tr w:rsidR="00C73524" w:rsidRPr="004002F6" w:rsidTr="00C73524">
        <w:trPr>
          <w:trHeight w:val="236"/>
        </w:trPr>
        <w:tc>
          <w:tcPr>
            <w:tcW w:w="1374" w:type="pct"/>
            <w:shd w:val="clear" w:color="auto" w:fill="FFFFFF" w:themeFill="background1"/>
            <w:vAlign w:val="center"/>
          </w:tcPr>
          <w:p w:rsidR="00C73524" w:rsidRPr="004002F6" w:rsidRDefault="00C73524" w:rsidP="00C73524">
            <w:pPr>
              <w:jc w:val="left"/>
              <w:rPr>
                <w:rFonts w:cs="Arial"/>
                <w:b/>
                <w:color w:val="FFFFFF"/>
                <w:lang w:eastAsia="fr-FR"/>
              </w:rPr>
            </w:pPr>
            <w:r w:rsidRPr="006444B4">
              <w:rPr>
                <w:rFonts w:cs="Arial"/>
                <w:b/>
              </w:rPr>
              <w:t>MODULE CAPTEUR</w:t>
            </w:r>
            <w:r>
              <w:rPr>
                <w:rFonts w:cs="Arial"/>
                <w:b/>
                <w:lang w:eastAsia="fr-FR"/>
              </w:rPr>
              <w:t>/ACTIONNEURS</w:t>
            </w:r>
          </w:p>
        </w:tc>
        <w:tc>
          <w:tcPr>
            <w:tcW w:w="706" w:type="pct"/>
            <w:shd w:val="clear" w:color="auto" w:fill="FFFFFF" w:themeFill="background1"/>
          </w:tcPr>
          <w:p w:rsidR="00C73524" w:rsidRDefault="00C73524" w:rsidP="00C73524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AXE 408</w:t>
            </w:r>
          </w:p>
        </w:tc>
        <w:tc>
          <w:tcPr>
            <w:tcW w:w="778" w:type="pct"/>
            <w:shd w:val="clear" w:color="auto" w:fill="FFFFFF" w:themeFill="background1"/>
          </w:tcPr>
          <w:p w:rsidR="00C73524" w:rsidRPr="006444B4" w:rsidRDefault="00C73524" w:rsidP="00C73524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PICAXE</w:t>
            </w:r>
          </w:p>
        </w:tc>
        <w:tc>
          <w:tcPr>
            <w:tcW w:w="706" w:type="pct"/>
            <w:shd w:val="clear" w:color="auto" w:fill="FFFFFF" w:themeFill="background1"/>
          </w:tcPr>
          <w:p w:rsidR="00C73524" w:rsidRDefault="00C73524" w:rsidP="00C73524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Arduino</w:t>
            </w:r>
          </w:p>
        </w:tc>
        <w:tc>
          <w:tcPr>
            <w:tcW w:w="1437" w:type="pct"/>
            <w:shd w:val="clear" w:color="auto" w:fill="FFFFFF" w:themeFill="background1"/>
          </w:tcPr>
          <w:p w:rsidR="00C73524" w:rsidRDefault="00C73524" w:rsidP="00C73524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Nom de Variable Arduino</w:t>
            </w:r>
          </w:p>
        </w:tc>
      </w:tr>
      <w:tr w:rsidR="00C73524" w:rsidRPr="004002F6" w:rsidTr="00C73524">
        <w:trPr>
          <w:trHeight w:hRule="exact" w:val="454"/>
        </w:trPr>
        <w:tc>
          <w:tcPr>
            <w:tcW w:w="1374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Direction moteur droit</w:t>
            </w:r>
          </w:p>
        </w:tc>
        <w:tc>
          <w:tcPr>
            <w:tcW w:w="706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11</w:t>
            </w:r>
          </w:p>
        </w:tc>
        <w:tc>
          <w:tcPr>
            <w:tcW w:w="778" w:type="pct"/>
            <w:shd w:val="clear" w:color="auto" w:fill="F79646" w:themeFill="accent6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C.5</w:t>
            </w:r>
          </w:p>
        </w:tc>
        <w:tc>
          <w:tcPr>
            <w:tcW w:w="706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11</w:t>
            </w:r>
          </w:p>
        </w:tc>
        <w:tc>
          <w:tcPr>
            <w:tcW w:w="1437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direction_moteur_droit</w:t>
            </w:r>
          </w:p>
        </w:tc>
      </w:tr>
      <w:tr w:rsidR="00C73524" w:rsidRPr="004002F6" w:rsidTr="00C73524">
        <w:trPr>
          <w:trHeight w:hRule="exact" w:val="454"/>
        </w:trPr>
        <w:tc>
          <w:tcPr>
            <w:tcW w:w="1374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Puissance moteur droit</w:t>
            </w:r>
          </w:p>
        </w:tc>
        <w:tc>
          <w:tcPr>
            <w:tcW w:w="706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10</w:t>
            </w:r>
          </w:p>
        </w:tc>
        <w:tc>
          <w:tcPr>
            <w:tcW w:w="778" w:type="pct"/>
            <w:shd w:val="clear" w:color="auto" w:fill="F79646" w:themeFill="accent6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C.2</w:t>
            </w:r>
          </w:p>
        </w:tc>
        <w:tc>
          <w:tcPr>
            <w:tcW w:w="706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10</w:t>
            </w:r>
          </w:p>
        </w:tc>
        <w:tc>
          <w:tcPr>
            <w:tcW w:w="1437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puissance_moteur_droit</w:t>
            </w:r>
          </w:p>
        </w:tc>
      </w:tr>
      <w:tr w:rsidR="00C73524" w:rsidRPr="004002F6" w:rsidTr="00C73524">
        <w:trPr>
          <w:trHeight w:hRule="exact" w:val="454"/>
        </w:trPr>
        <w:tc>
          <w:tcPr>
            <w:tcW w:w="1374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Puissance moteur gauche</w:t>
            </w:r>
          </w:p>
        </w:tc>
        <w:tc>
          <w:tcPr>
            <w:tcW w:w="706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9</w:t>
            </w:r>
          </w:p>
        </w:tc>
        <w:tc>
          <w:tcPr>
            <w:tcW w:w="778" w:type="pct"/>
            <w:shd w:val="clear" w:color="auto" w:fill="F79646" w:themeFill="accent6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C.1</w:t>
            </w:r>
          </w:p>
        </w:tc>
        <w:tc>
          <w:tcPr>
            <w:tcW w:w="706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9</w:t>
            </w:r>
          </w:p>
        </w:tc>
        <w:tc>
          <w:tcPr>
            <w:tcW w:w="1437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puissance_moteur_gauche</w:t>
            </w:r>
          </w:p>
        </w:tc>
      </w:tr>
      <w:tr w:rsidR="00C73524" w:rsidRPr="004002F6" w:rsidTr="00C73524">
        <w:trPr>
          <w:trHeight w:hRule="exact" w:val="454"/>
        </w:trPr>
        <w:tc>
          <w:tcPr>
            <w:tcW w:w="1374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Direction moteur gauche</w:t>
            </w:r>
          </w:p>
        </w:tc>
        <w:tc>
          <w:tcPr>
            <w:tcW w:w="706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8</w:t>
            </w:r>
          </w:p>
        </w:tc>
        <w:tc>
          <w:tcPr>
            <w:tcW w:w="778" w:type="pct"/>
            <w:shd w:val="clear" w:color="auto" w:fill="F79646" w:themeFill="accent6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C.0</w:t>
            </w:r>
          </w:p>
        </w:tc>
        <w:tc>
          <w:tcPr>
            <w:tcW w:w="706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8</w:t>
            </w:r>
          </w:p>
        </w:tc>
        <w:tc>
          <w:tcPr>
            <w:tcW w:w="1437" w:type="pct"/>
            <w:shd w:val="clear" w:color="auto" w:fill="F79646" w:themeFill="accent6"/>
            <w:vAlign w:val="center"/>
          </w:tcPr>
          <w:p w:rsidR="00C73524" w:rsidRPr="00D03C67" w:rsidRDefault="00C73524" w:rsidP="00C73524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drection_moteur_gauche</w:t>
            </w:r>
          </w:p>
        </w:tc>
      </w:tr>
    </w:tbl>
    <w:p w:rsidR="00FC2B13" w:rsidRDefault="00C73524" w:rsidP="00C73524">
      <w:pPr>
        <w:tabs>
          <w:tab w:val="left" w:pos="1902"/>
        </w:tabs>
        <w:rPr>
          <w:lang w:eastAsia="fr-FR"/>
        </w:rPr>
      </w:pPr>
      <w:r>
        <w:rPr>
          <w:lang w:eastAsia="fr-FR"/>
        </w:rPr>
        <w:tab/>
      </w:r>
    </w:p>
    <w:p w:rsidR="00C73524" w:rsidRDefault="00C73524" w:rsidP="00C73524">
      <w:pPr>
        <w:rPr>
          <w:lang w:eastAsia="fr-FR"/>
        </w:rPr>
      </w:pPr>
    </w:p>
    <w:p w:rsidR="00C73524" w:rsidRPr="0011658B" w:rsidRDefault="00C73524" w:rsidP="00C73524">
      <w:pPr>
        <w:rPr>
          <w:b/>
        </w:rPr>
      </w:pPr>
      <w:r w:rsidRPr="0011658B">
        <w:rPr>
          <w:b/>
        </w:rPr>
        <w:t>But du programme de test :</w:t>
      </w:r>
    </w:p>
    <w:p w:rsidR="00C73524" w:rsidRDefault="00C73524" w:rsidP="00C73524"/>
    <w:p w:rsidR="00C73524" w:rsidRDefault="00C73524" w:rsidP="00C73524">
      <w:r>
        <w:t>Le robot avance pendant 1 seconde, tourne à gauche pendant 1 seconde puis tourne à droite pendant 1 seconde</w:t>
      </w:r>
      <w:r w:rsidR="0011658B">
        <w:t>.</w:t>
      </w:r>
    </w:p>
    <w:p w:rsidR="00FC2B13" w:rsidRDefault="00FC2B13" w:rsidP="00FC2B13"/>
    <w:p w:rsidR="00FC2B13" w:rsidRDefault="00FC2B13" w:rsidP="00FC2B13">
      <w:pPr>
        <w:ind w:left="709"/>
        <w:jc w:val="right"/>
      </w:pPr>
    </w:p>
    <w:p w:rsidR="00C73524" w:rsidRPr="004002F6" w:rsidRDefault="00C73524" w:rsidP="00C73524">
      <w:pPr>
        <w:pStyle w:val="Default"/>
        <w:ind w:right="1132"/>
        <w:rPr>
          <w:rFonts w:ascii="Arial" w:hAnsi="Arial" w:cs="Arial"/>
          <w:sz w:val="18"/>
          <w:szCs w:val="20"/>
        </w:rPr>
        <w:sectPr w:rsidR="00C73524" w:rsidRPr="004002F6" w:rsidSect="002671E7">
          <w:footerReference w:type="default" r:id="rId10"/>
          <w:pgSz w:w="11906" w:h="16838"/>
          <w:pgMar w:top="1418" w:right="851" w:bottom="851" w:left="851" w:header="284" w:footer="425" w:gutter="0"/>
          <w:pgNumType w:start="1"/>
          <w:cols w:space="708"/>
          <w:docGrid w:linePitch="360"/>
        </w:sectPr>
      </w:pPr>
    </w:p>
    <w:p w:rsidR="00C73524" w:rsidRDefault="00C73524" w:rsidP="00C73524">
      <w:pPr>
        <w:pStyle w:val="1-Titre01"/>
        <w:rPr>
          <w:b w:val="0"/>
          <w:color w:val="333399"/>
          <w:szCs w:val="21"/>
        </w:rPr>
      </w:pPr>
      <w:bookmarkStart w:id="6" w:name="_Toc432067742"/>
      <w:r>
        <w:lastRenderedPageBreak/>
        <w:t>Programme de Test microrupteurs</w:t>
      </w:r>
      <w:bookmarkEnd w:id="6"/>
    </w:p>
    <w:p w:rsidR="00C73524" w:rsidRDefault="00C73524" w:rsidP="00C73524">
      <w:pPr>
        <w:rPr>
          <w:lang w:eastAsia="fr-FR"/>
        </w:rPr>
      </w:pPr>
      <w:r>
        <w:rPr>
          <w:lang w:eastAsia="fr-FR"/>
        </w:rPr>
        <w:t>Programme Test_microrupteurs.ino sur Arduino et Test microrupteurs.plf sur PICAXE</w:t>
      </w:r>
    </w:p>
    <w:p w:rsidR="00C73524" w:rsidRDefault="00C73524" w:rsidP="00C73524">
      <w:pPr>
        <w:rPr>
          <w:lang w:eastAsia="fr-FR"/>
        </w:rPr>
      </w:pPr>
    </w:p>
    <w:p w:rsidR="00C73524" w:rsidRPr="0011658B" w:rsidRDefault="00C73524" w:rsidP="00C73524">
      <w:pPr>
        <w:rPr>
          <w:b/>
          <w:lang w:eastAsia="fr-FR"/>
        </w:rPr>
      </w:pPr>
      <w:r w:rsidRPr="0011658B">
        <w:rPr>
          <w:b/>
          <w:lang w:eastAsia="fr-FR"/>
        </w:rPr>
        <w:t>Tableau d’affectation des entrées/sorties</w:t>
      </w:r>
    </w:p>
    <w:p w:rsidR="00C73524" w:rsidRPr="00FC2B13" w:rsidRDefault="00C73524" w:rsidP="00C73524">
      <w:pPr>
        <w:rPr>
          <w:lang w:eastAsia="fr-FR"/>
        </w:rPr>
      </w:pPr>
    </w:p>
    <w:tbl>
      <w:tblPr>
        <w:tblW w:w="507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1"/>
        <w:gridCol w:w="1461"/>
        <w:gridCol w:w="1610"/>
        <w:gridCol w:w="1461"/>
        <w:gridCol w:w="2976"/>
      </w:tblGrid>
      <w:tr w:rsidR="00C73524" w:rsidRPr="004002F6" w:rsidTr="00B10AFB">
        <w:trPr>
          <w:trHeight w:val="236"/>
        </w:trPr>
        <w:tc>
          <w:tcPr>
            <w:tcW w:w="1372" w:type="pct"/>
            <w:shd w:val="clear" w:color="auto" w:fill="FFFFFF" w:themeFill="background1"/>
            <w:vAlign w:val="center"/>
          </w:tcPr>
          <w:p w:rsidR="00C73524" w:rsidRPr="004002F6" w:rsidRDefault="00C73524" w:rsidP="00B10AFB">
            <w:pPr>
              <w:jc w:val="left"/>
              <w:rPr>
                <w:rFonts w:cs="Arial"/>
                <w:b/>
                <w:color w:val="FFFFFF"/>
                <w:lang w:eastAsia="fr-FR"/>
              </w:rPr>
            </w:pPr>
            <w:r w:rsidRPr="006444B4">
              <w:rPr>
                <w:rFonts w:cs="Arial"/>
                <w:b/>
              </w:rPr>
              <w:t>MODULE CAPTEUR</w:t>
            </w:r>
            <w:r>
              <w:rPr>
                <w:rFonts w:cs="Arial"/>
                <w:b/>
                <w:lang w:eastAsia="fr-FR"/>
              </w:rPr>
              <w:t>/ACTIONNEURS</w:t>
            </w:r>
          </w:p>
        </w:tc>
        <w:tc>
          <w:tcPr>
            <w:tcW w:w="706" w:type="pct"/>
            <w:shd w:val="clear" w:color="auto" w:fill="FFFFFF" w:themeFill="background1"/>
          </w:tcPr>
          <w:p w:rsidR="00C73524" w:rsidRDefault="00C73524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AXE 408</w:t>
            </w:r>
          </w:p>
        </w:tc>
        <w:tc>
          <w:tcPr>
            <w:tcW w:w="778" w:type="pct"/>
            <w:shd w:val="clear" w:color="auto" w:fill="FFFFFF" w:themeFill="background1"/>
          </w:tcPr>
          <w:p w:rsidR="00C73524" w:rsidRPr="006444B4" w:rsidRDefault="00C73524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PICAXE</w:t>
            </w:r>
          </w:p>
        </w:tc>
        <w:tc>
          <w:tcPr>
            <w:tcW w:w="706" w:type="pct"/>
            <w:shd w:val="clear" w:color="auto" w:fill="FFFFFF" w:themeFill="background1"/>
          </w:tcPr>
          <w:p w:rsidR="00C73524" w:rsidRDefault="00C73524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Arduino</w:t>
            </w:r>
          </w:p>
        </w:tc>
        <w:tc>
          <w:tcPr>
            <w:tcW w:w="1439" w:type="pct"/>
            <w:shd w:val="clear" w:color="auto" w:fill="FFFFFF" w:themeFill="background1"/>
          </w:tcPr>
          <w:p w:rsidR="00C73524" w:rsidRDefault="00C73524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Nom de Variable Arduino</w:t>
            </w:r>
          </w:p>
        </w:tc>
      </w:tr>
      <w:tr w:rsidR="00C73524" w:rsidRPr="004002F6" w:rsidTr="00B10AFB">
        <w:trPr>
          <w:trHeight w:hRule="exact" w:val="454"/>
        </w:trPr>
        <w:tc>
          <w:tcPr>
            <w:tcW w:w="1372" w:type="pct"/>
            <w:shd w:val="clear" w:color="auto" w:fill="4BACC6" w:themeFill="accent5"/>
            <w:vAlign w:val="center"/>
          </w:tcPr>
          <w:p w:rsidR="00C73524" w:rsidRPr="00D03C67" w:rsidRDefault="00C73524" w:rsidP="00B10AFB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Microrupteur droit</w:t>
            </w:r>
          </w:p>
        </w:tc>
        <w:tc>
          <w:tcPr>
            <w:tcW w:w="706" w:type="pct"/>
            <w:shd w:val="clear" w:color="auto" w:fill="4BACC6" w:themeFill="accent5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A5</w:t>
            </w:r>
          </w:p>
        </w:tc>
        <w:tc>
          <w:tcPr>
            <w:tcW w:w="778" w:type="pct"/>
            <w:shd w:val="clear" w:color="auto" w:fill="4BACC6" w:themeFill="accent5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B.4</w:t>
            </w:r>
          </w:p>
        </w:tc>
        <w:tc>
          <w:tcPr>
            <w:tcW w:w="706" w:type="pct"/>
            <w:shd w:val="clear" w:color="auto" w:fill="4BACC6" w:themeFill="accent5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A5</w:t>
            </w:r>
          </w:p>
        </w:tc>
        <w:tc>
          <w:tcPr>
            <w:tcW w:w="1439" w:type="pct"/>
            <w:shd w:val="clear" w:color="auto" w:fill="4BACC6" w:themeFill="accent5"/>
          </w:tcPr>
          <w:p w:rsidR="00C73524" w:rsidRPr="00D03C67" w:rsidRDefault="00C73524" w:rsidP="00B10AFB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contact_droit</w:t>
            </w:r>
          </w:p>
        </w:tc>
      </w:tr>
      <w:tr w:rsidR="00C73524" w:rsidRPr="004002F6" w:rsidTr="00B10AFB">
        <w:trPr>
          <w:trHeight w:hRule="exact" w:val="454"/>
        </w:trPr>
        <w:tc>
          <w:tcPr>
            <w:tcW w:w="1372" w:type="pct"/>
            <w:shd w:val="clear" w:color="auto" w:fill="4BACC6" w:themeFill="accent5"/>
            <w:vAlign w:val="center"/>
          </w:tcPr>
          <w:p w:rsidR="00C73524" w:rsidRPr="00D03C67" w:rsidRDefault="00C73524" w:rsidP="00B10AFB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Microrupteur gauche</w:t>
            </w:r>
          </w:p>
        </w:tc>
        <w:tc>
          <w:tcPr>
            <w:tcW w:w="706" w:type="pct"/>
            <w:shd w:val="clear" w:color="auto" w:fill="4BACC6" w:themeFill="accent5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A4</w:t>
            </w:r>
          </w:p>
        </w:tc>
        <w:tc>
          <w:tcPr>
            <w:tcW w:w="778" w:type="pct"/>
            <w:shd w:val="clear" w:color="auto" w:fill="4BACC6" w:themeFill="accent5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B.3</w:t>
            </w:r>
          </w:p>
        </w:tc>
        <w:tc>
          <w:tcPr>
            <w:tcW w:w="706" w:type="pct"/>
            <w:shd w:val="clear" w:color="auto" w:fill="4BACC6" w:themeFill="accent5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A4</w:t>
            </w:r>
          </w:p>
        </w:tc>
        <w:tc>
          <w:tcPr>
            <w:tcW w:w="1439" w:type="pct"/>
            <w:shd w:val="clear" w:color="auto" w:fill="4BACC6" w:themeFill="accent5"/>
          </w:tcPr>
          <w:p w:rsidR="00C73524" w:rsidRPr="00D03C67" w:rsidRDefault="00C73524" w:rsidP="00B10AFB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contact_gauche</w:t>
            </w:r>
          </w:p>
        </w:tc>
      </w:tr>
    </w:tbl>
    <w:p w:rsidR="00C73524" w:rsidRDefault="00C73524" w:rsidP="00C73524">
      <w:pPr>
        <w:rPr>
          <w:lang w:eastAsia="fr-FR"/>
        </w:rPr>
      </w:pPr>
    </w:p>
    <w:p w:rsidR="00C73524" w:rsidRPr="0011658B" w:rsidRDefault="00C73524" w:rsidP="00C73524">
      <w:pPr>
        <w:rPr>
          <w:b/>
        </w:rPr>
      </w:pPr>
      <w:r w:rsidRPr="0011658B">
        <w:rPr>
          <w:b/>
        </w:rPr>
        <w:t>But du programme de test :</w:t>
      </w:r>
    </w:p>
    <w:p w:rsidR="00C73524" w:rsidRDefault="00C73524" w:rsidP="00C73524"/>
    <w:p w:rsidR="00C73524" w:rsidRDefault="00C73524" w:rsidP="00C73524">
      <w:r>
        <w:t>Si l’un des deux microrupteurs, le voyant de la carte de commande s’allumme (LED 13).</w:t>
      </w:r>
    </w:p>
    <w:p w:rsidR="00C73524" w:rsidRDefault="00C73524" w:rsidP="00C73524">
      <w:pPr>
        <w:pStyle w:val="1-Titre01"/>
        <w:rPr>
          <w:b w:val="0"/>
          <w:color w:val="333399"/>
          <w:szCs w:val="21"/>
        </w:rPr>
      </w:pPr>
      <w:bookmarkStart w:id="7" w:name="_Toc432067743"/>
      <w:r>
        <w:lastRenderedPageBreak/>
        <w:t>Programme de Test détecteur de marquage au sol</w:t>
      </w:r>
      <w:bookmarkEnd w:id="7"/>
    </w:p>
    <w:p w:rsidR="00C73524" w:rsidRDefault="00C73524" w:rsidP="00C73524">
      <w:pPr>
        <w:rPr>
          <w:lang w:eastAsia="fr-FR"/>
        </w:rPr>
      </w:pPr>
      <w:r>
        <w:rPr>
          <w:lang w:eastAsia="fr-FR"/>
        </w:rPr>
        <w:t>Programme Test_suivi_de_ligne.ino sur Arduino et Test suivi de ligne.plf sur PICAXE</w:t>
      </w:r>
    </w:p>
    <w:p w:rsidR="00C73524" w:rsidRDefault="00C73524" w:rsidP="00C73524">
      <w:pPr>
        <w:rPr>
          <w:lang w:eastAsia="fr-FR"/>
        </w:rPr>
      </w:pPr>
    </w:p>
    <w:p w:rsidR="00C73524" w:rsidRPr="0011658B" w:rsidRDefault="00C73524" w:rsidP="00C73524">
      <w:pPr>
        <w:rPr>
          <w:b/>
          <w:lang w:eastAsia="fr-FR"/>
        </w:rPr>
      </w:pPr>
      <w:r w:rsidRPr="0011658B">
        <w:rPr>
          <w:b/>
          <w:lang w:eastAsia="fr-FR"/>
        </w:rPr>
        <w:t>Tableau d’affectation des entrées/sorties</w:t>
      </w:r>
    </w:p>
    <w:p w:rsidR="00C73524" w:rsidRPr="00FC2B13" w:rsidRDefault="00C73524" w:rsidP="00C73524">
      <w:pPr>
        <w:rPr>
          <w:lang w:eastAsia="fr-FR"/>
        </w:rPr>
      </w:pPr>
    </w:p>
    <w:tbl>
      <w:tblPr>
        <w:tblpPr w:leftFromText="141" w:rightFromText="141" w:vertAnchor="text" w:horzAnchor="margin" w:tblpY="-73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5"/>
        <w:gridCol w:w="1461"/>
        <w:gridCol w:w="1610"/>
        <w:gridCol w:w="1461"/>
        <w:gridCol w:w="2972"/>
      </w:tblGrid>
      <w:tr w:rsidR="00C73524" w:rsidRPr="004002F6" w:rsidTr="00B10AFB">
        <w:trPr>
          <w:trHeight w:val="236"/>
        </w:trPr>
        <w:tc>
          <w:tcPr>
            <w:tcW w:w="1374" w:type="pct"/>
            <w:shd w:val="clear" w:color="auto" w:fill="FFFFFF" w:themeFill="background1"/>
            <w:vAlign w:val="center"/>
          </w:tcPr>
          <w:p w:rsidR="00C73524" w:rsidRPr="004002F6" w:rsidRDefault="00C73524" w:rsidP="00B10AFB">
            <w:pPr>
              <w:jc w:val="left"/>
              <w:rPr>
                <w:rFonts w:cs="Arial"/>
                <w:b/>
                <w:color w:val="FFFFFF"/>
                <w:lang w:eastAsia="fr-FR"/>
              </w:rPr>
            </w:pPr>
            <w:r w:rsidRPr="006444B4">
              <w:rPr>
                <w:rFonts w:cs="Arial"/>
                <w:b/>
              </w:rPr>
              <w:t>MODULE CAPTEUR</w:t>
            </w:r>
            <w:r>
              <w:rPr>
                <w:rFonts w:cs="Arial"/>
                <w:b/>
                <w:lang w:eastAsia="fr-FR"/>
              </w:rPr>
              <w:t>/ACTIONNEURS</w:t>
            </w:r>
          </w:p>
        </w:tc>
        <w:tc>
          <w:tcPr>
            <w:tcW w:w="706" w:type="pct"/>
            <w:shd w:val="clear" w:color="auto" w:fill="FFFFFF" w:themeFill="background1"/>
          </w:tcPr>
          <w:p w:rsidR="00C73524" w:rsidRDefault="00C73524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AXE 408</w:t>
            </w:r>
          </w:p>
        </w:tc>
        <w:tc>
          <w:tcPr>
            <w:tcW w:w="778" w:type="pct"/>
            <w:shd w:val="clear" w:color="auto" w:fill="FFFFFF" w:themeFill="background1"/>
          </w:tcPr>
          <w:p w:rsidR="00C73524" w:rsidRPr="006444B4" w:rsidRDefault="00C73524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PICAXE</w:t>
            </w:r>
          </w:p>
        </w:tc>
        <w:tc>
          <w:tcPr>
            <w:tcW w:w="706" w:type="pct"/>
            <w:shd w:val="clear" w:color="auto" w:fill="FFFFFF" w:themeFill="background1"/>
          </w:tcPr>
          <w:p w:rsidR="00C73524" w:rsidRDefault="00C73524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Arduino</w:t>
            </w:r>
          </w:p>
        </w:tc>
        <w:tc>
          <w:tcPr>
            <w:tcW w:w="1437" w:type="pct"/>
            <w:shd w:val="clear" w:color="auto" w:fill="FFFFFF" w:themeFill="background1"/>
          </w:tcPr>
          <w:p w:rsidR="00C73524" w:rsidRDefault="00C73524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Nom de Variable Arduino</w:t>
            </w:r>
          </w:p>
        </w:tc>
      </w:tr>
      <w:tr w:rsidR="00C73524" w:rsidRPr="004002F6" w:rsidTr="00B10AFB">
        <w:trPr>
          <w:trHeight w:hRule="exact" w:val="454"/>
        </w:trPr>
        <w:tc>
          <w:tcPr>
            <w:tcW w:w="1374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Détecteur de ligne Gauche</w:t>
            </w:r>
          </w:p>
        </w:tc>
        <w:tc>
          <w:tcPr>
            <w:tcW w:w="706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4</w:t>
            </w:r>
          </w:p>
        </w:tc>
        <w:tc>
          <w:tcPr>
            <w:tcW w:w="778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B.1</w:t>
            </w:r>
          </w:p>
        </w:tc>
        <w:tc>
          <w:tcPr>
            <w:tcW w:w="706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4</w:t>
            </w:r>
          </w:p>
        </w:tc>
        <w:tc>
          <w:tcPr>
            <w:tcW w:w="1437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detecteur_cauche</w:t>
            </w:r>
          </w:p>
        </w:tc>
      </w:tr>
      <w:tr w:rsidR="00C73524" w:rsidRPr="004002F6" w:rsidTr="00B10AFB">
        <w:trPr>
          <w:trHeight w:hRule="exact" w:val="454"/>
        </w:trPr>
        <w:tc>
          <w:tcPr>
            <w:tcW w:w="1374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Détecteur de ligne Central</w:t>
            </w:r>
          </w:p>
        </w:tc>
        <w:tc>
          <w:tcPr>
            <w:tcW w:w="706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3</w:t>
            </w:r>
          </w:p>
        </w:tc>
        <w:tc>
          <w:tcPr>
            <w:tcW w:w="778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B.2</w:t>
            </w:r>
          </w:p>
        </w:tc>
        <w:tc>
          <w:tcPr>
            <w:tcW w:w="706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3</w:t>
            </w:r>
          </w:p>
        </w:tc>
        <w:tc>
          <w:tcPr>
            <w:tcW w:w="1437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detecteur_central</w:t>
            </w:r>
          </w:p>
        </w:tc>
      </w:tr>
      <w:tr w:rsidR="00C73524" w:rsidRPr="004002F6" w:rsidTr="00B10AFB">
        <w:trPr>
          <w:trHeight w:hRule="exact" w:val="454"/>
        </w:trPr>
        <w:tc>
          <w:tcPr>
            <w:tcW w:w="1374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left"/>
              <w:rPr>
                <w:rFonts w:cs="Arial"/>
                <w:color w:val="FFFFFF" w:themeColor="background1"/>
              </w:rPr>
            </w:pPr>
            <w:r w:rsidRPr="00D03C67">
              <w:rPr>
                <w:rFonts w:cs="Arial"/>
                <w:color w:val="FFFFFF" w:themeColor="background1"/>
              </w:rPr>
              <w:t>Détecteur de ligne Droit</w:t>
            </w:r>
          </w:p>
        </w:tc>
        <w:tc>
          <w:tcPr>
            <w:tcW w:w="706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2</w:t>
            </w:r>
          </w:p>
        </w:tc>
        <w:tc>
          <w:tcPr>
            <w:tcW w:w="778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C.6</w:t>
            </w:r>
          </w:p>
        </w:tc>
        <w:tc>
          <w:tcPr>
            <w:tcW w:w="706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2</w:t>
            </w:r>
          </w:p>
        </w:tc>
        <w:tc>
          <w:tcPr>
            <w:tcW w:w="1437" w:type="pct"/>
            <w:shd w:val="clear" w:color="auto" w:fill="8064A2" w:themeFill="accent4"/>
            <w:vAlign w:val="center"/>
          </w:tcPr>
          <w:p w:rsidR="00C73524" w:rsidRPr="00D03C67" w:rsidRDefault="00C73524" w:rsidP="00B10AFB">
            <w:pPr>
              <w:jc w:val="left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detecteur_droit</w:t>
            </w:r>
          </w:p>
        </w:tc>
      </w:tr>
    </w:tbl>
    <w:p w:rsidR="00C73524" w:rsidRDefault="00C73524" w:rsidP="00C73524">
      <w:pPr>
        <w:rPr>
          <w:lang w:eastAsia="fr-FR"/>
        </w:rPr>
      </w:pPr>
    </w:p>
    <w:p w:rsidR="00C73524" w:rsidRPr="0011658B" w:rsidRDefault="00C73524" w:rsidP="00C73524">
      <w:pPr>
        <w:rPr>
          <w:b/>
        </w:rPr>
      </w:pPr>
      <w:r w:rsidRPr="0011658B">
        <w:rPr>
          <w:b/>
        </w:rPr>
        <w:t>But du programme de test :</w:t>
      </w:r>
    </w:p>
    <w:p w:rsidR="00C73524" w:rsidRDefault="00C73524" w:rsidP="00C73524"/>
    <w:p w:rsidR="00C73524" w:rsidRDefault="00C73524" w:rsidP="00C73524">
      <w:r>
        <w:t>Si un des trois détecteurs est actif, le voyant de la carte de commande s’</w:t>
      </w:r>
      <w:r w:rsidR="003A0D6C">
        <w:t>allume</w:t>
      </w:r>
      <w:r>
        <w:t xml:space="preserve"> (LED 13).</w:t>
      </w:r>
    </w:p>
    <w:p w:rsidR="00C73524" w:rsidRDefault="00C73524" w:rsidP="00C73524"/>
    <w:p w:rsidR="006161F9" w:rsidRDefault="00761BDF" w:rsidP="006161F9">
      <w:pPr>
        <w:pStyle w:val="1-Titre01"/>
        <w:rPr>
          <w:b w:val="0"/>
          <w:color w:val="333399"/>
          <w:szCs w:val="21"/>
        </w:rPr>
      </w:pPr>
      <w:bookmarkStart w:id="8" w:name="_Toc432067744"/>
      <w:r>
        <w:lastRenderedPageBreak/>
        <w:t>Programme du</w:t>
      </w:r>
      <w:r w:rsidR="006161F9">
        <w:t xml:space="preserve"> module </w:t>
      </w:r>
      <w:r>
        <w:t xml:space="preserve">à </w:t>
      </w:r>
      <w:r w:rsidR="006161F9">
        <w:t>ultrason</w:t>
      </w:r>
      <w:bookmarkEnd w:id="8"/>
    </w:p>
    <w:p w:rsidR="006161F9" w:rsidRDefault="006161F9" w:rsidP="006161F9">
      <w:pPr>
        <w:rPr>
          <w:lang w:eastAsia="fr-FR"/>
        </w:rPr>
      </w:pPr>
      <w:r>
        <w:rPr>
          <w:lang w:eastAsia="fr-FR"/>
        </w:rPr>
        <w:t>Programme Test_</w:t>
      </w:r>
      <w:r w:rsidR="00761BDF">
        <w:rPr>
          <w:lang w:eastAsia="fr-FR"/>
        </w:rPr>
        <w:t>US</w:t>
      </w:r>
      <w:r>
        <w:rPr>
          <w:lang w:eastAsia="fr-FR"/>
        </w:rPr>
        <w:t xml:space="preserve">.ino sur Arduino et Test </w:t>
      </w:r>
      <w:r w:rsidR="00761BDF">
        <w:rPr>
          <w:lang w:eastAsia="fr-FR"/>
        </w:rPr>
        <w:t>US</w:t>
      </w:r>
      <w:r>
        <w:rPr>
          <w:lang w:eastAsia="fr-FR"/>
        </w:rPr>
        <w:t>.plf sur PICAXE</w:t>
      </w:r>
    </w:p>
    <w:p w:rsidR="006161F9" w:rsidRDefault="006161F9" w:rsidP="006161F9">
      <w:pPr>
        <w:rPr>
          <w:lang w:eastAsia="fr-FR"/>
        </w:rPr>
      </w:pPr>
    </w:p>
    <w:p w:rsidR="006161F9" w:rsidRPr="0011658B" w:rsidRDefault="006161F9" w:rsidP="006161F9">
      <w:pPr>
        <w:rPr>
          <w:b/>
          <w:lang w:eastAsia="fr-FR"/>
        </w:rPr>
      </w:pPr>
      <w:r w:rsidRPr="0011658B">
        <w:rPr>
          <w:b/>
          <w:lang w:eastAsia="fr-FR"/>
        </w:rPr>
        <w:t>Tableau d’affectation des entrées/sorties</w:t>
      </w:r>
    </w:p>
    <w:p w:rsidR="006161F9" w:rsidRPr="00FC2B13" w:rsidRDefault="006161F9" w:rsidP="006161F9">
      <w:pPr>
        <w:rPr>
          <w:lang w:eastAsia="fr-FR"/>
        </w:rPr>
      </w:pPr>
    </w:p>
    <w:tbl>
      <w:tblPr>
        <w:tblW w:w="507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3"/>
        <w:gridCol w:w="1461"/>
        <w:gridCol w:w="1610"/>
        <w:gridCol w:w="1461"/>
        <w:gridCol w:w="2974"/>
      </w:tblGrid>
      <w:tr w:rsidR="006161F9" w:rsidRPr="004002F6" w:rsidTr="00761BDF">
        <w:trPr>
          <w:trHeight w:val="236"/>
        </w:trPr>
        <w:tc>
          <w:tcPr>
            <w:tcW w:w="1373" w:type="pct"/>
            <w:shd w:val="clear" w:color="auto" w:fill="FFFFFF" w:themeFill="background1"/>
            <w:vAlign w:val="center"/>
          </w:tcPr>
          <w:p w:rsidR="006161F9" w:rsidRPr="004002F6" w:rsidRDefault="006161F9" w:rsidP="00B10AFB">
            <w:pPr>
              <w:jc w:val="left"/>
              <w:rPr>
                <w:rFonts w:cs="Arial"/>
                <w:b/>
                <w:color w:val="FFFFFF"/>
                <w:lang w:eastAsia="fr-FR"/>
              </w:rPr>
            </w:pPr>
            <w:r w:rsidRPr="006444B4">
              <w:rPr>
                <w:rFonts w:cs="Arial"/>
                <w:b/>
              </w:rPr>
              <w:t>MODULE CAPTEUR</w:t>
            </w:r>
            <w:r>
              <w:rPr>
                <w:rFonts w:cs="Arial"/>
                <w:b/>
                <w:lang w:eastAsia="fr-FR"/>
              </w:rPr>
              <w:t>/ACTIONNEURS</w:t>
            </w:r>
          </w:p>
        </w:tc>
        <w:tc>
          <w:tcPr>
            <w:tcW w:w="706" w:type="pct"/>
            <w:shd w:val="clear" w:color="auto" w:fill="FFFFFF" w:themeFill="background1"/>
          </w:tcPr>
          <w:p w:rsidR="006161F9" w:rsidRDefault="006161F9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AXE 408</w:t>
            </w:r>
          </w:p>
        </w:tc>
        <w:tc>
          <w:tcPr>
            <w:tcW w:w="778" w:type="pct"/>
            <w:shd w:val="clear" w:color="auto" w:fill="FFFFFF" w:themeFill="background1"/>
          </w:tcPr>
          <w:p w:rsidR="006161F9" w:rsidRPr="006444B4" w:rsidRDefault="006161F9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PICAXE</w:t>
            </w:r>
          </w:p>
        </w:tc>
        <w:tc>
          <w:tcPr>
            <w:tcW w:w="706" w:type="pct"/>
            <w:shd w:val="clear" w:color="auto" w:fill="FFFFFF" w:themeFill="background1"/>
          </w:tcPr>
          <w:p w:rsidR="006161F9" w:rsidRDefault="006161F9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N° Broche Arduino</w:t>
            </w:r>
          </w:p>
        </w:tc>
        <w:tc>
          <w:tcPr>
            <w:tcW w:w="1438" w:type="pct"/>
            <w:shd w:val="clear" w:color="auto" w:fill="FFFFFF" w:themeFill="background1"/>
          </w:tcPr>
          <w:p w:rsidR="006161F9" w:rsidRDefault="006161F9" w:rsidP="00B10AFB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Nom de Variable Arduino</w:t>
            </w:r>
          </w:p>
        </w:tc>
      </w:tr>
      <w:tr w:rsidR="006161F9" w:rsidRPr="004002F6" w:rsidTr="00761BDF">
        <w:trPr>
          <w:trHeight w:hRule="exact" w:val="454"/>
        </w:trPr>
        <w:tc>
          <w:tcPr>
            <w:tcW w:w="1373" w:type="pct"/>
            <w:shd w:val="clear" w:color="auto" w:fill="92D050"/>
            <w:vAlign w:val="center"/>
          </w:tcPr>
          <w:p w:rsidR="006161F9" w:rsidRPr="00D03C67" w:rsidRDefault="00761BDF" w:rsidP="00761BDF">
            <w:pPr>
              <w:jc w:val="center"/>
              <w:rPr>
                <w:rFonts w:cs="Arial"/>
                <w:color w:val="FFFFFF" w:themeColor="background1"/>
              </w:rPr>
            </w:pPr>
            <w:r>
              <w:rPr>
                <w:rFonts w:cs="Arial"/>
                <w:color w:val="FFFFFF" w:themeColor="background1"/>
              </w:rPr>
              <w:t>ultrasons</w:t>
            </w:r>
          </w:p>
        </w:tc>
        <w:tc>
          <w:tcPr>
            <w:tcW w:w="706" w:type="pct"/>
            <w:shd w:val="clear" w:color="auto" w:fill="92D050"/>
            <w:vAlign w:val="center"/>
          </w:tcPr>
          <w:p w:rsidR="006161F9" w:rsidRPr="00D03C67" w:rsidRDefault="00761BDF" w:rsidP="00761BDF">
            <w:pPr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5</w:t>
            </w:r>
          </w:p>
        </w:tc>
        <w:tc>
          <w:tcPr>
            <w:tcW w:w="778" w:type="pct"/>
            <w:shd w:val="clear" w:color="auto" w:fill="92D050"/>
            <w:vAlign w:val="center"/>
          </w:tcPr>
          <w:p w:rsidR="006161F9" w:rsidRPr="00D03C67" w:rsidRDefault="006161F9" w:rsidP="00761BDF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D03C67">
              <w:rPr>
                <w:rFonts w:cs="Arial"/>
                <w:b/>
                <w:color w:val="FFFFFF" w:themeColor="background1"/>
              </w:rPr>
              <w:t>B.4</w:t>
            </w:r>
          </w:p>
        </w:tc>
        <w:tc>
          <w:tcPr>
            <w:tcW w:w="706" w:type="pct"/>
            <w:shd w:val="clear" w:color="auto" w:fill="92D050"/>
            <w:vAlign w:val="center"/>
          </w:tcPr>
          <w:p w:rsidR="006161F9" w:rsidRPr="00D03C67" w:rsidRDefault="00761BDF" w:rsidP="00761BDF">
            <w:pPr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5</w:t>
            </w:r>
          </w:p>
        </w:tc>
        <w:tc>
          <w:tcPr>
            <w:tcW w:w="1438" w:type="pct"/>
            <w:shd w:val="clear" w:color="auto" w:fill="92D050"/>
            <w:vAlign w:val="center"/>
          </w:tcPr>
          <w:p w:rsidR="006161F9" w:rsidRPr="00D03C67" w:rsidRDefault="00761BDF" w:rsidP="00761BDF">
            <w:pPr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ultrasons</w:t>
            </w:r>
          </w:p>
        </w:tc>
      </w:tr>
    </w:tbl>
    <w:p w:rsidR="006161F9" w:rsidRDefault="006161F9" w:rsidP="006161F9">
      <w:pPr>
        <w:rPr>
          <w:lang w:eastAsia="fr-FR"/>
        </w:rPr>
      </w:pPr>
    </w:p>
    <w:p w:rsidR="006161F9" w:rsidRPr="0011658B" w:rsidRDefault="006161F9" w:rsidP="006161F9">
      <w:pPr>
        <w:rPr>
          <w:b/>
        </w:rPr>
      </w:pPr>
      <w:r w:rsidRPr="0011658B">
        <w:rPr>
          <w:b/>
        </w:rPr>
        <w:t>But du programme de test :</w:t>
      </w:r>
    </w:p>
    <w:p w:rsidR="006161F9" w:rsidRDefault="006161F9" w:rsidP="006161F9"/>
    <w:p w:rsidR="004A0529" w:rsidRDefault="00761BDF" w:rsidP="006161F9">
      <w:r>
        <w:t>Le</w:t>
      </w:r>
      <w:r w:rsidR="006161F9">
        <w:t xml:space="preserve"> voyant de la cart</w:t>
      </w:r>
      <w:r>
        <w:t>e de commande (LED 13), clignote de plus en plus rapidement en fonction de la distance mesurée par le module à ultrasons.</w:t>
      </w:r>
    </w:p>
    <w:p w:rsidR="00C73524" w:rsidRDefault="00C73524" w:rsidP="004A0529">
      <w:pPr>
        <w:jc w:val="left"/>
      </w:pPr>
    </w:p>
    <w:sectPr w:rsidR="00C73524" w:rsidSect="0011658B">
      <w:pgSz w:w="11906" w:h="16838"/>
      <w:pgMar w:top="851" w:right="851" w:bottom="851" w:left="851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7DC" w:rsidRDefault="00DF77DC" w:rsidP="00076111">
      <w:r>
        <w:separator/>
      </w:r>
    </w:p>
  </w:endnote>
  <w:endnote w:type="continuationSeparator" w:id="0">
    <w:p w:rsidR="00DF77DC" w:rsidRDefault="00DF77DC" w:rsidP="0007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58B" w:rsidRDefault="0011658B" w:rsidP="0011658B">
    <w:pPr>
      <w:pStyle w:val="Pieddepage"/>
      <w:pBdr>
        <w:top w:val="single" w:sz="4" w:space="1" w:color="auto"/>
      </w:pBdr>
    </w:pPr>
    <w:r w:rsidRPr="00F31646">
      <w:rPr>
        <w:rFonts w:cs="Arial"/>
        <w:noProof/>
        <w:sz w:val="20"/>
        <w:lang w:eastAsia="fr-FR"/>
      </w:rPr>
      <w:drawing>
        <wp:anchor distT="0" distB="0" distL="114300" distR="114300" simplePos="0" relativeHeight="251659264" behindDoc="0" locked="0" layoutInCell="1" allowOverlap="1" wp14:anchorId="11726596" wp14:editId="6CAFD78C">
          <wp:simplePos x="0" y="0"/>
          <wp:positionH relativeFrom="column">
            <wp:posOffset>5765165</wp:posOffset>
          </wp:positionH>
          <wp:positionV relativeFrom="paragraph">
            <wp:posOffset>-247650</wp:posOffset>
          </wp:positionV>
          <wp:extent cx="723900" cy="579755"/>
          <wp:effectExtent l="0" t="0" r="0" b="0"/>
          <wp:wrapNone/>
          <wp:docPr id="4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K-CODA</w:t>
    </w:r>
    <w:r>
      <w:tab/>
    </w:r>
    <w:sdt>
      <w:sdtPr>
        <w:id w:val="-213825751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D2ED9">
          <w:rPr>
            <w:noProof/>
          </w:rPr>
          <w:t>5</w:t>
        </w:r>
        <w:r>
          <w:fldChar w:fldCharType="end"/>
        </w:r>
      </w:sdtContent>
    </w:sdt>
  </w:p>
  <w:p w:rsidR="0011658B" w:rsidRDefault="0011658B" w:rsidP="0011658B">
    <w:pPr>
      <w:pStyle w:val="Pieddepage"/>
    </w:pPr>
    <w:r>
      <w:t>Programmes de test PICAXE et Arduino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7DC" w:rsidRDefault="00DF77DC" w:rsidP="00076111">
      <w:r>
        <w:separator/>
      </w:r>
    </w:p>
  </w:footnote>
  <w:footnote w:type="continuationSeparator" w:id="0">
    <w:p w:rsidR="00DF77DC" w:rsidRDefault="00DF77DC" w:rsidP="00076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72C29"/>
    <w:multiLevelType w:val="hybridMultilevel"/>
    <w:tmpl w:val="635C2728"/>
    <w:lvl w:ilvl="0" w:tplc="F3F484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22662"/>
    <w:multiLevelType w:val="hybridMultilevel"/>
    <w:tmpl w:val="9796C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55AF"/>
    <w:multiLevelType w:val="hybridMultilevel"/>
    <w:tmpl w:val="E1AE7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416F1"/>
    <w:multiLevelType w:val="hybridMultilevel"/>
    <w:tmpl w:val="8E1684D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59B1530"/>
    <w:multiLevelType w:val="hybridMultilevel"/>
    <w:tmpl w:val="844CF692"/>
    <w:lvl w:ilvl="0" w:tplc="F0A8F0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A682E"/>
    <w:multiLevelType w:val="hybridMultilevel"/>
    <w:tmpl w:val="7AEC2DA6"/>
    <w:lvl w:ilvl="0" w:tplc="9FEE1A44">
      <w:start w:val="1"/>
      <w:numFmt w:val="bullet"/>
      <w:pStyle w:val="5-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93B0D"/>
    <w:multiLevelType w:val="hybridMultilevel"/>
    <w:tmpl w:val="6ADC10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70C6E"/>
    <w:multiLevelType w:val="hybridMultilevel"/>
    <w:tmpl w:val="F7422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904C1"/>
    <w:multiLevelType w:val="hybridMultilevel"/>
    <w:tmpl w:val="9A9A87CC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387C1F04"/>
    <w:multiLevelType w:val="multilevel"/>
    <w:tmpl w:val="67E63AA6"/>
    <w:lvl w:ilvl="0">
      <w:start w:val="1"/>
      <w:numFmt w:val="decimal"/>
      <w:pStyle w:val="1-Titre01"/>
      <w:lvlText w:val="%1."/>
      <w:lvlJc w:val="left"/>
      <w:pPr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-Titre02"/>
      <w:lvlText w:val="%1.%2. "/>
      <w:lvlJc w:val="left"/>
      <w:pPr>
        <w:ind w:left="8079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none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0" w15:restartNumberingAfterBreak="0">
    <w:nsid w:val="39B7656C"/>
    <w:multiLevelType w:val="hybridMultilevel"/>
    <w:tmpl w:val="6FAED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44FC3"/>
    <w:multiLevelType w:val="hybridMultilevel"/>
    <w:tmpl w:val="BF665260"/>
    <w:lvl w:ilvl="0" w:tplc="7A6854DE">
      <w:start w:val="1"/>
      <w:numFmt w:val="decimal"/>
      <w:lvlText w:val="1. %1"/>
      <w:lvlJc w:val="left"/>
      <w:pPr>
        <w:ind w:left="1287" w:hanging="360"/>
      </w:pPr>
      <w:rPr>
        <w:rFonts w:ascii="Arial" w:hAnsi="Arial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AD97EA3"/>
    <w:multiLevelType w:val="hybridMultilevel"/>
    <w:tmpl w:val="32E294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3C64C5"/>
    <w:multiLevelType w:val="hybridMultilevel"/>
    <w:tmpl w:val="D4E4D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27028"/>
    <w:multiLevelType w:val="hybridMultilevel"/>
    <w:tmpl w:val="A622E0E0"/>
    <w:lvl w:ilvl="0" w:tplc="AFEC6BA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13"/>
  </w:num>
  <w:num w:numId="7">
    <w:abstractNumId w:val="8"/>
  </w:num>
  <w:num w:numId="8">
    <w:abstractNumId w:val="12"/>
  </w:num>
  <w:num w:numId="9">
    <w:abstractNumId w:val="5"/>
  </w:num>
  <w:num w:numId="10">
    <w:abstractNumId w:val="9"/>
  </w:num>
  <w:num w:numId="11">
    <w:abstractNumId w:val="11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7"/>
  </w:num>
  <w:num w:numId="15">
    <w:abstractNumId w:val="3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9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01" fill="f" fillcolor="white" stroke="f">
      <v:fill color="white" on="f"/>
      <v:stroke on="f"/>
      <o:colormru v:ext="edit" colors="#6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AF"/>
    <w:rsid w:val="000019B0"/>
    <w:rsid w:val="00002B27"/>
    <w:rsid w:val="00003FF7"/>
    <w:rsid w:val="00011177"/>
    <w:rsid w:val="000112DE"/>
    <w:rsid w:val="000148D6"/>
    <w:rsid w:val="00014AE4"/>
    <w:rsid w:val="0001514E"/>
    <w:rsid w:val="000159DA"/>
    <w:rsid w:val="00015DBC"/>
    <w:rsid w:val="000268A0"/>
    <w:rsid w:val="00027680"/>
    <w:rsid w:val="000433BA"/>
    <w:rsid w:val="00044162"/>
    <w:rsid w:val="00050E6B"/>
    <w:rsid w:val="00056E03"/>
    <w:rsid w:val="00057441"/>
    <w:rsid w:val="00057AC0"/>
    <w:rsid w:val="0006045E"/>
    <w:rsid w:val="00060ECA"/>
    <w:rsid w:val="00061A21"/>
    <w:rsid w:val="00062DCD"/>
    <w:rsid w:val="00067A68"/>
    <w:rsid w:val="00067CF9"/>
    <w:rsid w:val="00070186"/>
    <w:rsid w:val="00071D98"/>
    <w:rsid w:val="00076111"/>
    <w:rsid w:val="00077BB1"/>
    <w:rsid w:val="00085309"/>
    <w:rsid w:val="00086579"/>
    <w:rsid w:val="00087622"/>
    <w:rsid w:val="00087714"/>
    <w:rsid w:val="00096CD2"/>
    <w:rsid w:val="000A0AA2"/>
    <w:rsid w:val="000A5B5C"/>
    <w:rsid w:val="000B5268"/>
    <w:rsid w:val="000B5D5E"/>
    <w:rsid w:val="000B6FB8"/>
    <w:rsid w:val="000C6CA5"/>
    <w:rsid w:val="000C7E13"/>
    <w:rsid w:val="000D5320"/>
    <w:rsid w:val="000D55BE"/>
    <w:rsid w:val="000D590D"/>
    <w:rsid w:val="000D72F4"/>
    <w:rsid w:val="000F1BCF"/>
    <w:rsid w:val="001023D7"/>
    <w:rsid w:val="00110B1E"/>
    <w:rsid w:val="00112A8E"/>
    <w:rsid w:val="00112D1A"/>
    <w:rsid w:val="0011316A"/>
    <w:rsid w:val="00114792"/>
    <w:rsid w:val="0011658B"/>
    <w:rsid w:val="001217E2"/>
    <w:rsid w:val="001221EF"/>
    <w:rsid w:val="00125537"/>
    <w:rsid w:val="00134559"/>
    <w:rsid w:val="00134D7F"/>
    <w:rsid w:val="0013696C"/>
    <w:rsid w:val="00137AF4"/>
    <w:rsid w:val="00140993"/>
    <w:rsid w:val="00143C39"/>
    <w:rsid w:val="001452EC"/>
    <w:rsid w:val="0014536F"/>
    <w:rsid w:val="00164439"/>
    <w:rsid w:val="00167E57"/>
    <w:rsid w:val="00174461"/>
    <w:rsid w:val="00175FAE"/>
    <w:rsid w:val="001809B7"/>
    <w:rsid w:val="00182297"/>
    <w:rsid w:val="00186C4A"/>
    <w:rsid w:val="00193143"/>
    <w:rsid w:val="00195E4B"/>
    <w:rsid w:val="001A2B9F"/>
    <w:rsid w:val="001B3C1A"/>
    <w:rsid w:val="001B489F"/>
    <w:rsid w:val="001B5B02"/>
    <w:rsid w:val="001C1BED"/>
    <w:rsid w:val="001D0797"/>
    <w:rsid w:val="001D1F5C"/>
    <w:rsid w:val="001D3555"/>
    <w:rsid w:val="001D3B8D"/>
    <w:rsid w:val="001D60D5"/>
    <w:rsid w:val="001D64F8"/>
    <w:rsid w:val="001D7213"/>
    <w:rsid w:val="001D7A71"/>
    <w:rsid w:val="001E04BC"/>
    <w:rsid w:val="001E388E"/>
    <w:rsid w:val="001E573B"/>
    <w:rsid w:val="001F68FF"/>
    <w:rsid w:val="001F6F0E"/>
    <w:rsid w:val="00200FD7"/>
    <w:rsid w:val="00203A35"/>
    <w:rsid w:val="0020451B"/>
    <w:rsid w:val="00205E5F"/>
    <w:rsid w:val="002062A7"/>
    <w:rsid w:val="00207C87"/>
    <w:rsid w:val="00210E0E"/>
    <w:rsid w:val="00216A9B"/>
    <w:rsid w:val="0022250C"/>
    <w:rsid w:val="00223B06"/>
    <w:rsid w:val="00223DDE"/>
    <w:rsid w:val="002240A8"/>
    <w:rsid w:val="00224250"/>
    <w:rsid w:val="0023004E"/>
    <w:rsid w:val="002307A0"/>
    <w:rsid w:val="00233EA6"/>
    <w:rsid w:val="002367F4"/>
    <w:rsid w:val="0024086F"/>
    <w:rsid w:val="002424E0"/>
    <w:rsid w:val="0024653F"/>
    <w:rsid w:val="0025106B"/>
    <w:rsid w:val="00251883"/>
    <w:rsid w:val="00261848"/>
    <w:rsid w:val="00262C40"/>
    <w:rsid w:val="00266D51"/>
    <w:rsid w:val="002671E7"/>
    <w:rsid w:val="002751BD"/>
    <w:rsid w:val="00280E5E"/>
    <w:rsid w:val="00281E3E"/>
    <w:rsid w:val="00282EF3"/>
    <w:rsid w:val="00283D98"/>
    <w:rsid w:val="00285031"/>
    <w:rsid w:val="002905F0"/>
    <w:rsid w:val="00291647"/>
    <w:rsid w:val="002937AF"/>
    <w:rsid w:val="00294061"/>
    <w:rsid w:val="00294BE7"/>
    <w:rsid w:val="00297BD7"/>
    <w:rsid w:val="002A3F56"/>
    <w:rsid w:val="002B0274"/>
    <w:rsid w:val="002B3DF2"/>
    <w:rsid w:val="002B5136"/>
    <w:rsid w:val="002B6012"/>
    <w:rsid w:val="002C4420"/>
    <w:rsid w:val="002C74FB"/>
    <w:rsid w:val="002D34C5"/>
    <w:rsid w:val="002D68C6"/>
    <w:rsid w:val="002F4D2F"/>
    <w:rsid w:val="002F5CBD"/>
    <w:rsid w:val="002F7FE1"/>
    <w:rsid w:val="00301579"/>
    <w:rsid w:val="00301E6F"/>
    <w:rsid w:val="00303E41"/>
    <w:rsid w:val="00303ECA"/>
    <w:rsid w:val="0030498F"/>
    <w:rsid w:val="0030556F"/>
    <w:rsid w:val="003066D6"/>
    <w:rsid w:val="00306798"/>
    <w:rsid w:val="0030748E"/>
    <w:rsid w:val="00310077"/>
    <w:rsid w:val="0031187F"/>
    <w:rsid w:val="00312B4B"/>
    <w:rsid w:val="00314BEE"/>
    <w:rsid w:val="003151DE"/>
    <w:rsid w:val="00316147"/>
    <w:rsid w:val="003176CC"/>
    <w:rsid w:val="00320138"/>
    <w:rsid w:val="003224E2"/>
    <w:rsid w:val="003237E7"/>
    <w:rsid w:val="003270C2"/>
    <w:rsid w:val="003279B1"/>
    <w:rsid w:val="00335109"/>
    <w:rsid w:val="003356DC"/>
    <w:rsid w:val="00336BF7"/>
    <w:rsid w:val="00343FED"/>
    <w:rsid w:val="00344F0B"/>
    <w:rsid w:val="0034751E"/>
    <w:rsid w:val="00352716"/>
    <w:rsid w:val="003609F5"/>
    <w:rsid w:val="0036520D"/>
    <w:rsid w:val="0037007E"/>
    <w:rsid w:val="00370867"/>
    <w:rsid w:val="00372955"/>
    <w:rsid w:val="0038259B"/>
    <w:rsid w:val="00385DBF"/>
    <w:rsid w:val="003861ED"/>
    <w:rsid w:val="00387397"/>
    <w:rsid w:val="0039332E"/>
    <w:rsid w:val="00395683"/>
    <w:rsid w:val="003A0AA8"/>
    <w:rsid w:val="003A0D6C"/>
    <w:rsid w:val="003A446D"/>
    <w:rsid w:val="003A58EB"/>
    <w:rsid w:val="003B07BD"/>
    <w:rsid w:val="003B1F1C"/>
    <w:rsid w:val="003B5797"/>
    <w:rsid w:val="003C0636"/>
    <w:rsid w:val="003C2867"/>
    <w:rsid w:val="003C37CD"/>
    <w:rsid w:val="003D5358"/>
    <w:rsid w:val="003D5F90"/>
    <w:rsid w:val="003E392B"/>
    <w:rsid w:val="003E4810"/>
    <w:rsid w:val="003E77BE"/>
    <w:rsid w:val="003F1FBD"/>
    <w:rsid w:val="003F4E37"/>
    <w:rsid w:val="003F5016"/>
    <w:rsid w:val="003F5927"/>
    <w:rsid w:val="0040003F"/>
    <w:rsid w:val="004002F6"/>
    <w:rsid w:val="0040226D"/>
    <w:rsid w:val="004073EC"/>
    <w:rsid w:val="004134B8"/>
    <w:rsid w:val="00416B32"/>
    <w:rsid w:val="0041768E"/>
    <w:rsid w:val="00421777"/>
    <w:rsid w:val="00425745"/>
    <w:rsid w:val="0043412D"/>
    <w:rsid w:val="00435CBF"/>
    <w:rsid w:val="00441708"/>
    <w:rsid w:val="0044499C"/>
    <w:rsid w:val="00445096"/>
    <w:rsid w:val="0045221B"/>
    <w:rsid w:val="00452ECC"/>
    <w:rsid w:val="004555BC"/>
    <w:rsid w:val="00466A34"/>
    <w:rsid w:val="00475059"/>
    <w:rsid w:val="0047795D"/>
    <w:rsid w:val="00483A8D"/>
    <w:rsid w:val="00487EDD"/>
    <w:rsid w:val="0049167E"/>
    <w:rsid w:val="00493728"/>
    <w:rsid w:val="00495908"/>
    <w:rsid w:val="00497013"/>
    <w:rsid w:val="004A0529"/>
    <w:rsid w:val="004A0794"/>
    <w:rsid w:val="004A1392"/>
    <w:rsid w:val="004A2724"/>
    <w:rsid w:val="004A6C15"/>
    <w:rsid w:val="004B3E23"/>
    <w:rsid w:val="004B4E60"/>
    <w:rsid w:val="004B5FA0"/>
    <w:rsid w:val="004B69D0"/>
    <w:rsid w:val="004C1570"/>
    <w:rsid w:val="004C4187"/>
    <w:rsid w:val="004D33BA"/>
    <w:rsid w:val="004D42F3"/>
    <w:rsid w:val="004D4CD4"/>
    <w:rsid w:val="004D5D18"/>
    <w:rsid w:val="004D5D5B"/>
    <w:rsid w:val="004D717F"/>
    <w:rsid w:val="004E0EC4"/>
    <w:rsid w:val="004E13E2"/>
    <w:rsid w:val="004E4C64"/>
    <w:rsid w:val="004F1F44"/>
    <w:rsid w:val="004F2D91"/>
    <w:rsid w:val="00501740"/>
    <w:rsid w:val="00502104"/>
    <w:rsid w:val="0050252D"/>
    <w:rsid w:val="00503A39"/>
    <w:rsid w:val="00507CA9"/>
    <w:rsid w:val="0051039C"/>
    <w:rsid w:val="005118DD"/>
    <w:rsid w:val="0052191A"/>
    <w:rsid w:val="005246B1"/>
    <w:rsid w:val="005337FC"/>
    <w:rsid w:val="005357A2"/>
    <w:rsid w:val="00535D31"/>
    <w:rsid w:val="005441BD"/>
    <w:rsid w:val="0054561B"/>
    <w:rsid w:val="005461A6"/>
    <w:rsid w:val="00547692"/>
    <w:rsid w:val="0055076D"/>
    <w:rsid w:val="0055105A"/>
    <w:rsid w:val="0055194D"/>
    <w:rsid w:val="00551BBA"/>
    <w:rsid w:val="00555F4A"/>
    <w:rsid w:val="00556286"/>
    <w:rsid w:val="00557664"/>
    <w:rsid w:val="005577E5"/>
    <w:rsid w:val="00566754"/>
    <w:rsid w:val="005668AF"/>
    <w:rsid w:val="00566A70"/>
    <w:rsid w:val="0057171D"/>
    <w:rsid w:val="00572408"/>
    <w:rsid w:val="00573966"/>
    <w:rsid w:val="005742FB"/>
    <w:rsid w:val="0057694A"/>
    <w:rsid w:val="00577165"/>
    <w:rsid w:val="00580D6B"/>
    <w:rsid w:val="00582099"/>
    <w:rsid w:val="005828D4"/>
    <w:rsid w:val="00586279"/>
    <w:rsid w:val="00592899"/>
    <w:rsid w:val="00592C8C"/>
    <w:rsid w:val="005945C2"/>
    <w:rsid w:val="0059682A"/>
    <w:rsid w:val="00596F7B"/>
    <w:rsid w:val="005A091D"/>
    <w:rsid w:val="005A1AE0"/>
    <w:rsid w:val="005A5EE3"/>
    <w:rsid w:val="005B3A79"/>
    <w:rsid w:val="005B423A"/>
    <w:rsid w:val="005B7CB5"/>
    <w:rsid w:val="005C141C"/>
    <w:rsid w:val="005C2DCF"/>
    <w:rsid w:val="005D0413"/>
    <w:rsid w:val="005D1A93"/>
    <w:rsid w:val="005D2241"/>
    <w:rsid w:val="005D2ED9"/>
    <w:rsid w:val="005D461E"/>
    <w:rsid w:val="005D6239"/>
    <w:rsid w:val="005E0393"/>
    <w:rsid w:val="005E37C0"/>
    <w:rsid w:val="005E4587"/>
    <w:rsid w:val="005E57CE"/>
    <w:rsid w:val="005F18DE"/>
    <w:rsid w:val="005F6AB2"/>
    <w:rsid w:val="00600168"/>
    <w:rsid w:val="00604B23"/>
    <w:rsid w:val="00607011"/>
    <w:rsid w:val="006161F9"/>
    <w:rsid w:val="006242ED"/>
    <w:rsid w:val="0062476F"/>
    <w:rsid w:val="006248AF"/>
    <w:rsid w:val="00625E9A"/>
    <w:rsid w:val="00634133"/>
    <w:rsid w:val="006444B4"/>
    <w:rsid w:val="00647E06"/>
    <w:rsid w:val="0065324B"/>
    <w:rsid w:val="00656EA0"/>
    <w:rsid w:val="00657CB2"/>
    <w:rsid w:val="00660771"/>
    <w:rsid w:val="00660CD2"/>
    <w:rsid w:val="00662303"/>
    <w:rsid w:val="006640A9"/>
    <w:rsid w:val="00670BDF"/>
    <w:rsid w:val="00674838"/>
    <w:rsid w:val="00677B0B"/>
    <w:rsid w:val="006806B7"/>
    <w:rsid w:val="00685D41"/>
    <w:rsid w:val="0069439A"/>
    <w:rsid w:val="006976A6"/>
    <w:rsid w:val="006979B9"/>
    <w:rsid w:val="006A2686"/>
    <w:rsid w:val="006B1AA7"/>
    <w:rsid w:val="006B1C24"/>
    <w:rsid w:val="006B3C7E"/>
    <w:rsid w:val="006B5073"/>
    <w:rsid w:val="006B61B9"/>
    <w:rsid w:val="006C0FFF"/>
    <w:rsid w:val="006C1B4F"/>
    <w:rsid w:val="006C4A9A"/>
    <w:rsid w:val="006C62DB"/>
    <w:rsid w:val="006C6C22"/>
    <w:rsid w:val="006C7AFC"/>
    <w:rsid w:val="006D090A"/>
    <w:rsid w:val="006D0BD5"/>
    <w:rsid w:val="006D638D"/>
    <w:rsid w:val="006E2F74"/>
    <w:rsid w:val="006F2CA3"/>
    <w:rsid w:val="006F4077"/>
    <w:rsid w:val="006F4A25"/>
    <w:rsid w:val="006F5A48"/>
    <w:rsid w:val="006F7A0B"/>
    <w:rsid w:val="00711D23"/>
    <w:rsid w:val="0071309D"/>
    <w:rsid w:val="00715D2A"/>
    <w:rsid w:val="007162BF"/>
    <w:rsid w:val="00716A8E"/>
    <w:rsid w:val="007201FC"/>
    <w:rsid w:val="00725E80"/>
    <w:rsid w:val="007308F4"/>
    <w:rsid w:val="007320FE"/>
    <w:rsid w:val="00734896"/>
    <w:rsid w:val="007348AA"/>
    <w:rsid w:val="007359FF"/>
    <w:rsid w:val="00737B97"/>
    <w:rsid w:val="007428C3"/>
    <w:rsid w:val="00743431"/>
    <w:rsid w:val="007434BA"/>
    <w:rsid w:val="0074357D"/>
    <w:rsid w:val="00744776"/>
    <w:rsid w:val="00744AE9"/>
    <w:rsid w:val="00746BCA"/>
    <w:rsid w:val="007471A1"/>
    <w:rsid w:val="00747DE1"/>
    <w:rsid w:val="007548CC"/>
    <w:rsid w:val="00755055"/>
    <w:rsid w:val="00760469"/>
    <w:rsid w:val="00761BDF"/>
    <w:rsid w:val="0076269D"/>
    <w:rsid w:val="007710C5"/>
    <w:rsid w:val="00771DFA"/>
    <w:rsid w:val="0077342E"/>
    <w:rsid w:val="00773AA3"/>
    <w:rsid w:val="00785800"/>
    <w:rsid w:val="00790648"/>
    <w:rsid w:val="00792842"/>
    <w:rsid w:val="007A6638"/>
    <w:rsid w:val="007B1BE1"/>
    <w:rsid w:val="007B2BEC"/>
    <w:rsid w:val="007B2D16"/>
    <w:rsid w:val="007C120E"/>
    <w:rsid w:val="007C4E5D"/>
    <w:rsid w:val="007D2600"/>
    <w:rsid w:val="007E2C49"/>
    <w:rsid w:val="007E2D1D"/>
    <w:rsid w:val="007F65E0"/>
    <w:rsid w:val="0080252C"/>
    <w:rsid w:val="008026AA"/>
    <w:rsid w:val="0080323B"/>
    <w:rsid w:val="00805866"/>
    <w:rsid w:val="00806F05"/>
    <w:rsid w:val="00814A96"/>
    <w:rsid w:val="00821620"/>
    <w:rsid w:val="008249F6"/>
    <w:rsid w:val="00824D95"/>
    <w:rsid w:val="008263DD"/>
    <w:rsid w:val="00831604"/>
    <w:rsid w:val="00832356"/>
    <w:rsid w:val="0083246F"/>
    <w:rsid w:val="00837635"/>
    <w:rsid w:val="0084173A"/>
    <w:rsid w:val="00843E42"/>
    <w:rsid w:val="00847878"/>
    <w:rsid w:val="008505FA"/>
    <w:rsid w:val="0085124D"/>
    <w:rsid w:val="0085578B"/>
    <w:rsid w:val="008563CC"/>
    <w:rsid w:val="008638BA"/>
    <w:rsid w:val="008667BD"/>
    <w:rsid w:val="008702B0"/>
    <w:rsid w:val="00880809"/>
    <w:rsid w:val="00880C52"/>
    <w:rsid w:val="00881BE9"/>
    <w:rsid w:val="00886E91"/>
    <w:rsid w:val="0089273A"/>
    <w:rsid w:val="008A5ECF"/>
    <w:rsid w:val="008A6E29"/>
    <w:rsid w:val="008B4FA9"/>
    <w:rsid w:val="008B56A5"/>
    <w:rsid w:val="008C0B04"/>
    <w:rsid w:val="008C5CEC"/>
    <w:rsid w:val="008D0C19"/>
    <w:rsid w:val="008D3CD4"/>
    <w:rsid w:val="008E7578"/>
    <w:rsid w:val="008E7E3F"/>
    <w:rsid w:val="00901033"/>
    <w:rsid w:val="00901A4F"/>
    <w:rsid w:val="00902DC3"/>
    <w:rsid w:val="0090469C"/>
    <w:rsid w:val="009152CB"/>
    <w:rsid w:val="0091618D"/>
    <w:rsid w:val="0091680E"/>
    <w:rsid w:val="00916A77"/>
    <w:rsid w:val="00920D33"/>
    <w:rsid w:val="009278E4"/>
    <w:rsid w:val="00927D57"/>
    <w:rsid w:val="00931365"/>
    <w:rsid w:val="0093528F"/>
    <w:rsid w:val="00936172"/>
    <w:rsid w:val="00936B0D"/>
    <w:rsid w:val="00940B59"/>
    <w:rsid w:val="0094259D"/>
    <w:rsid w:val="00944748"/>
    <w:rsid w:val="00944F66"/>
    <w:rsid w:val="00946709"/>
    <w:rsid w:val="00951A06"/>
    <w:rsid w:val="00955B30"/>
    <w:rsid w:val="00961B76"/>
    <w:rsid w:val="00962B03"/>
    <w:rsid w:val="00963A2A"/>
    <w:rsid w:val="00967284"/>
    <w:rsid w:val="00970275"/>
    <w:rsid w:val="00971ED4"/>
    <w:rsid w:val="009720BF"/>
    <w:rsid w:val="00974280"/>
    <w:rsid w:val="0098050A"/>
    <w:rsid w:val="00981DEA"/>
    <w:rsid w:val="00984483"/>
    <w:rsid w:val="00987B22"/>
    <w:rsid w:val="00996471"/>
    <w:rsid w:val="009A0188"/>
    <w:rsid w:val="009A01B9"/>
    <w:rsid w:val="009A0A81"/>
    <w:rsid w:val="009A67AB"/>
    <w:rsid w:val="009A78B5"/>
    <w:rsid w:val="009B6266"/>
    <w:rsid w:val="009B6CF9"/>
    <w:rsid w:val="009C0C64"/>
    <w:rsid w:val="009C3100"/>
    <w:rsid w:val="009C3263"/>
    <w:rsid w:val="009C7064"/>
    <w:rsid w:val="009D0026"/>
    <w:rsid w:val="009D1939"/>
    <w:rsid w:val="009D44E7"/>
    <w:rsid w:val="009D4943"/>
    <w:rsid w:val="009D5A13"/>
    <w:rsid w:val="009E4022"/>
    <w:rsid w:val="009E7A7D"/>
    <w:rsid w:val="009F2679"/>
    <w:rsid w:val="009F270B"/>
    <w:rsid w:val="009F48CB"/>
    <w:rsid w:val="00A00582"/>
    <w:rsid w:val="00A029DC"/>
    <w:rsid w:val="00A071A8"/>
    <w:rsid w:val="00A12CC0"/>
    <w:rsid w:val="00A144B0"/>
    <w:rsid w:val="00A22753"/>
    <w:rsid w:val="00A23B5F"/>
    <w:rsid w:val="00A2489F"/>
    <w:rsid w:val="00A25EE0"/>
    <w:rsid w:val="00A266DE"/>
    <w:rsid w:val="00A3387C"/>
    <w:rsid w:val="00A33FD1"/>
    <w:rsid w:val="00A43A8F"/>
    <w:rsid w:val="00A45BFC"/>
    <w:rsid w:val="00A503B8"/>
    <w:rsid w:val="00A53083"/>
    <w:rsid w:val="00A5372C"/>
    <w:rsid w:val="00A561C4"/>
    <w:rsid w:val="00A61F1E"/>
    <w:rsid w:val="00A62EA2"/>
    <w:rsid w:val="00A70AC0"/>
    <w:rsid w:val="00A7353C"/>
    <w:rsid w:val="00A905B8"/>
    <w:rsid w:val="00A9527E"/>
    <w:rsid w:val="00A974D1"/>
    <w:rsid w:val="00AB265C"/>
    <w:rsid w:val="00AB6154"/>
    <w:rsid w:val="00AC58A6"/>
    <w:rsid w:val="00AC6D48"/>
    <w:rsid w:val="00AE361F"/>
    <w:rsid w:val="00AE4DC1"/>
    <w:rsid w:val="00AE5EAA"/>
    <w:rsid w:val="00AF3217"/>
    <w:rsid w:val="00AF6213"/>
    <w:rsid w:val="00AF6250"/>
    <w:rsid w:val="00B02040"/>
    <w:rsid w:val="00B049F4"/>
    <w:rsid w:val="00B11598"/>
    <w:rsid w:val="00B21875"/>
    <w:rsid w:val="00B2704C"/>
    <w:rsid w:val="00B34D9F"/>
    <w:rsid w:val="00B405B5"/>
    <w:rsid w:val="00B41B5D"/>
    <w:rsid w:val="00B43314"/>
    <w:rsid w:val="00B44483"/>
    <w:rsid w:val="00B45AEE"/>
    <w:rsid w:val="00B45FB2"/>
    <w:rsid w:val="00B5302E"/>
    <w:rsid w:val="00B53207"/>
    <w:rsid w:val="00B5339C"/>
    <w:rsid w:val="00B55F09"/>
    <w:rsid w:val="00B57F22"/>
    <w:rsid w:val="00B6078F"/>
    <w:rsid w:val="00B60F72"/>
    <w:rsid w:val="00B64A77"/>
    <w:rsid w:val="00B65753"/>
    <w:rsid w:val="00B67124"/>
    <w:rsid w:val="00B7456F"/>
    <w:rsid w:val="00B74E02"/>
    <w:rsid w:val="00B80CB2"/>
    <w:rsid w:val="00B82024"/>
    <w:rsid w:val="00B8376B"/>
    <w:rsid w:val="00B909BE"/>
    <w:rsid w:val="00B93E9C"/>
    <w:rsid w:val="00B960D4"/>
    <w:rsid w:val="00B964F3"/>
    <w:rsid w:val="00B968D0"/>
    <w:rsid w:val="00B97F1D"/>
    <w:rsid w:val="00BA1105"/>
    <w:rsid w:val="00BA30F2"/>
    <w:rsid w:val="00BA3924"/>
    <w:rsid w:val="00BA4B57"/>
    <w:rsid w:val="00BA7430"/>
    <w:rsid w:val="00BB04A3"/>
    <w:rsid w:val="00BB161B"/>
    <w:rsid w:val="00BB178B"/>
    <w:rsid w:val="00BB3D8E"/>
    <w:rsid w:val="00BB42B3"/>
    <w:rsid w:val="00BB5ABB"/>
    <w:rsid w:val="00BC556B"/>
    <w:rsid w:val="00BC58CD"/>
    <w:rsid w:val="00BC7C21"/>
    <w:rsid w:val="00BD1DD6"/>
    <w:rsid w:val="00BD2149"/>
    <w:rsid w:val="00BF26C5"/>
    <w:rsid w:val="00BF5E0E"/>
    <w:rsid w:val="00BF6D58"/>
    <w:rsid w:val="00C0065A"/>
    <w:rsid w:val="00C01A12"/>
    <w:rsid w:val="00C0283F"/>
    <w:rsid w:val="00C03035"/>
    <w:rsid w:val="00C050C1"/>
    <w:rsid w:val="00C05E85"/>
    <w:rsid w:val="00C111BC"/>
    <w:rsid w:val="00C147A0"/>
    <w:rsid w:val="00C2257C"/>
    <w:rsid w:val="00C30352"/>
    <w:rsid w:val="00C30E3D"/>
    <w:rsid w:val="00C33382"/>
    <w:rsid w:val="00C429CF"/>
    <w:rsid w:val="00C4309D"/>
    <w:rsid w:val="00C44C42"/>
    <w:rsid w:val="00C452AE"/>
    <w:rsid w:val="00C464F4"/>
    <w:rsid w:val="00C47025"/>
    <w:rsid w:val="00C54367"/>
    <w:rsid w:val="00C5494F"/>
    <w:rsid w:val="00C54CC8"/>
    <w:rsid w:val="00C5790A"/>
    <w:rsid w:val="00C607B6"/>
    <w:rsid w:val="00C60B77"/>
    <w:rsid w:val="00C60B95"/>
    <w:rsid w:val="00C60BC7"/>
    <w:rsid w:val="00C648A8"/>
    <w:rsid w:val="00C65404"/>
    <w:rsid w:val="00C65B61"/>
    <w:rsid w:val="00C70166"/>
    <w:rsid w:val="00C7268A"/>
    <w:rsid w:val="00C73524"/>
    <w:rsid w:val="00C74675"/>
    <w:rsid w:val="00C74BD6"/>
    <w:rsid w:val="00C77527"/>
    <w:rsid w:val="00C844F4"/>
    <w:rsid w:val="00C91B53"/>
    <w:rsid w:val="00C92625"/>
    <w:rsid w:val="00C93461"/>
    <w:rsid w:val="00C94649"/>
    <w:rsid w:val="00C96D56"/>
    <w:rsid w:val="00C9782E"/>
    <w:rsid w:val="00CA0685"/>
    <w:rsid w:val="00CA230B"/>
    <w:rsid w:val="00CA2433"/>
    <w:rsid w:val="00CA2782"/>
    <w:rsid w:val="00CB0E3D"/>
    <w:rsid w:val="00CB12D6"/>
    <w:rsid w:val="00CB368F"/>
    <w:rsid w:val="00CB5C72"/>
    <w:rsid w:val="00CB5D27"/>
    <w:rsid w:val="00CB6355"/>
    <w:rsid w:val="00CB6FB8"/>
    <w:rsid w:val="00CC3CDE"/>
    <w:rsid w:val="00CD27E1"/>
    <w:rsid w:val="00CD3E43"/>
    <w:rsid w:val="00CD76C1"/>
    <w:rsid w:val="00CE03C7"/>
    <w:rsid w:val="00CE185E"/>
    <w:rsid w:val="00CE253D"/>
    <w:rsid w:val="00CE46BA"/>
    <w:rsid w:val="00CE5DB8"/>
    <w:rsid w:val="00CE7FEE"/>
    <w:rsid w:val="00CF553B"/>
    <w:rsid w:val="00CF6029"/>
    <w:rsid w:val="00CF7BE3"/>
    <w:rsid w:val="00D00E94"/>
    <w:rsid w:val="00D03C67"/>
    <w:rsid w:val="00D0408B"/>
    <w:rsid w:val="00D10F81"/>
    <w:rsid w:val="00D111F9"/>
    <w:rsid w:val="00D1197B"/>
    <w:rsid w:val="00D15F34"/>
    <w:rsid w:val="00D17B94"/>
    <w:rsid w:val="00D2271F"/>
    <w:rsid w:val="00D24A10"/>
    <w:rsid w:val="00D30BB9"/>
    <w:rsid w:val="00D31747"/>
    <w:rsid w:val="00D340CD"/>
    <w:rsid w:val="00D367BA"/>
    <w:rsid w:val="00D42C48"/>
    <w:rsid w:val="00D4373E"/>
    <w:rsid w:val="00D468F1"/>
    <w:rsid w:val="00D47D2F"/>
    <w:rsid w:val="00D551C0"/>
    <w:rsid w:val="00D57BBF"/>
    <w:rsid w:val="00D62C4B"/>
    <w:rsid w:val="00D722B1"/>
    <w:rsid w:val="00D73649"/>
    <w:rsid w:val="00D73BCA"/>
    <w:rsid w:val="00D74D93"/>
    <w:rsid w:val="00D8073B"/>
    <w:rsid w:val="00D831BB"/>
    <w:rsid w:val="00D84405"/>
    <w:rsid w:val="00D847ED"/>
    <w:rsid w:val="00D94721"/>
    <w:rsid w:val="00D969E4"/>
    <w:rsid w:val="00D96C16"/>
    <w:rsid w:val="00D97ADC"/>
    <w:rsid w:val="00DA1FB2"/>
    <w:rsid w:val="00DA2D00"/>
    <w:rsid w:val="00DA2FDC"/>
    <w:rsid w:val="00DA3B95"/>
    <w:rsid w:val="00DB0298"/>
    <w:rsid w:val="00DB1B45"/>
    <w:rsid w:val="00DB624E"/>
    <w:rsid w:val="00DB6460"/>
    <w:rsid w:val="00DC4AD5"/>
    <w:rsid w:val="00DC536E"/>
    <w:rsid w:val="00DC7A90"/>
    <w:rsid w:val="00DC7DB8"/>
    <w:rsid w:val="00DD0397"/>
    <w:rsid w:val="00DD0CF9"/>
    <w:rsid w:val="00DD18A8"/>
    <w:rsid w:val="00DD4047"/>
    <w:rsid w:val="00DD486B"/>
    <w:rsid w:val="00DD7F6E"/>
    <w:rsid w:val="00DE48B8"/>
    <w:rsid w:val="00DE5125"/>
    <w:rsid w:val="00DF77DC"/>
    <w:rsid w:val="00E01406"/>
    <w:rsid w:val="00E0485E"/>
    <w:rsid w:val="00E065E2"/>
    <w:rsid w:val="00E07A4B"/>
    <w:rsid w:val="00E11A76"/>
    <w:rsid w:val="00E12CE0"/>
    <w:rsid w:val="00E167B7"/>
    <w:rsid w:val="00E17693"/>
    <w:rsid w:val="00E22BA0"/>
    <w:rsid w:val="00E24685"/>
    <w:rsid w:val="00E26E7C"/>
    <w:rsid w:val="00E4429F"/>
    <w:rsid w:val="00E45CB8"/>
    <w:rsid w:val="00E523B4"/>
    <w:rsid w:val="00E52C8C"/>
    <w:rsid w:val="00E533A8"/>
    <w:rsid w:val="00E533EC"/>
    <w:rsid w:val="00E63062"/>
    <w:rsid w:val="00E63629"/>
    <w:rsid w:val="00E65408"/>
    <w:rsid w:val="00E6569C"/>
    <w:rsid w:val="00E664C4"/>
    <w:rsid w:val="00E67135"/>
    <w:rsid w:val="00E77F58"/>
    <w:rsid w:val="00E84072"/>
    <w:rsid w:val="00E9049D"/>
    <w:rsid w:val="00E94D25"/>
    <w:rsid w:val="00E95140"/>
    <w:rsid w:val="00EA0793"/>
    <w:rsid w:val="00EA6F4D"/>
    <w:rsid w:val="00EB3A1B"/>
    <w:rsid w:val="00EB7692"/>
    <w:rsid w:val="00EC04DD"/>
    <w:rsid w:val="00EC37EC"/>
    <w:rsid w:val="00EC4FC6"/>
    <w:rsid w:val="00EC562E"/>
    <w:rsid w:val="00ED1A22"/>
    <w:rsid w:val="00ED6C29"/>
    <w:rsid w:val="00EE05A7"/>
    <w:rsid w:val="00EE10FE"/>
    <w:rsid w:val="00EE1D72"/>
    <w:rsid w:val="00EF19D8"/>
    <w:rsid w:val="00F03B54"/>
    <w:rsid w:val="00F0515E"/>
    <w:rsid w:val="00F061BB"/>
    <w:rsid w:val="00F136DC"/>
    <w:rsid w:val="00F17028"/>
    <w:rsid w:val="00F20798"/>
    <w:rsid w:val="00F225D7"/>
    <w:rsid w:val="00F226B6"/>
    <w:rsid w:val="00F24072"/>
    <w:rsid w:val="00F24E37"/>
    <w:rsid w:val="00F31646"/>
    <w:rsid w:val="00F40EBA"/>
    <w:rsid w:val="00F42076"/>
    <w:rsid w:val="00F42C91"/>
    <w:rsid w:val="00F43550"/>
    <w:rsid w:val="00F43BE2"/>
    <w:rsid w:val="00F514FB"/>
    <w:rsid w:val="00F51FB2"/>
    <w:rsid w:val="00F52008"/>
    <w:rsid w:val="00F5408F"/>
    <w:rsid w:val="00F542D4"/>
    <w:rsid w:val="00F54B76"/>
    <w:rsid w:val="00F56116"/>
    <w:rsid w:val="00F57954"/>
    <w:rsid w:val="00F801E4"/>
    <w:rsid w:val="00F823E6"/>
    <w:rsid w:val="00F91163"/>
    <w:rsid w:val="00FB1129"/>
    <w:rsid w:val="00FB1452"/>
    <w:rsid w:val="00FB39FC"/>
    <w:rsid w:val="00FB4D6A"/>
    <w:rsid w:val="00FC21F5"/>
    <w:rsid w:val="00FC2B13"/>
    <w:rsid w:val="00FD2FA7"/>
    <w:rsid w:val="00FD7BC0"/>
    <w:rsid w:val="00FF4AE1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fill="f" fillcolor="white" stroke="f">
      <v:fill color="white" on="f"/>
      <v:stroke on="f"/>
      <o:colormru v:ext="edit" colors="#630"/>
    </o:shapedefaults>
    <o:shapelayout v:ext="edit">
      <o:idmap v:ext="edit" data="1"/>
    </o:shapelayout>
  </w:shapeDefaults>
  <w:decimalSymbol w:val=","/>
  <w:listSeparator w:val=";"/>
  <w15:docId w15:val="{1D4E584C-0E77-4071-8178-8F157C56C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00-Normal"/>
    <w:qFormat/>
    <w:rsid w:val="00CB5C72"/>
    <w:pPr>
      <w:jc w:val="both"/>
    </w:pPr>
    <w:rPr>
      <w:rFonts w:ascii="Arial" w:hAnsi="Arial"/>
      <w:sz w:val="21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E0EC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0EC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0EC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7611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61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7611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761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6111"/>
  </w:style>
  <w:style w:type="paragraph" w:styleId="Pieddepage">
    <w:name w:val="footer"/>
    <w:basedOn w:val="Normal"/>
    <w:link w:val="PieddepageCar"/>
    <w:uiPriority w:val="99"/>
    <w:unhideWhenUsed/>
    <w:rsid w:val="000761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6111"/>
  </w:style>
  <w:style w:type="table" w:styleId="Grilledutableau">
    <w:name w:val="Table Grid"/>
    <w:basedOn w:val="TableauNormal"/>
    <w:uiPriority w:val="59"/>
    <w:rsid w:val="00C05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07C87"/>
    <w:rPr>
      <w:color w:val="0000FF"/>
      <w:u w:val="single"/>
    </w:rPr>
  </w:style>
  <w:style w:type="character" w:styleId="Numrodepage">
    <w:name w:val="page number"/>
    <w:basedOn w:val="Policepardfaut"/>
    <w:rsid w:val="0051039C"/>
  </w:style>
  <w:style w:type="character" w:styleId="Lienhypertextesuivivisit">
    <w:name w:val="FollowedHyperlink"/>
    <w:uiPriority w:val="99"/>
    <w:semiHidden/>
    <w:unhideWhenUsed/>
    <w:rsid w:val="00002B27"/>
    <w:rPr>
      <w:color w:val="800080"/>
      <w:u w:val="single"/>
    </w:rPr>
  </w:style>
  <w:style w:type="paragraph" w:customStyle="1" w:styleId="1-Titre01">
    <w:name w:val="1-Titre01"/>
    <w:basedOn w:val="Normal"/>
    <w:next w:val="Normal"/>
    <w:qFormat/>
    <w:rsid w:val="00057AC0"/>
    <w:pPr>
      <w:pageBreakBefore/>
      <w:numPr>
        <w:numId w:val="10"/>
      </w:numPr>
      <w:pBdr>
        <w:bottom w:val="single" w:sz="4" w:space="1" w:color="auto"/>
      </w:pBdr>
      <w:autoSpaceDE w:val="0"/>
      <w:autoSpaceDN w:val="0"/>
      <w:adjustRightInd w:val="0"/>
      <w:spacing w:after="240"/>
    </w:pPr>
    <w:rPr>
      <w:rFonts w:cs="Arial"/>
      <w:b/>
      <w:bCs/>
      <w:color w:val="000000"/>
      <w:sz w:val="28"/>
      <w:szCs w:val="20"/>
    </w:rPr>
  </w:style>
  <w:style w:type="paragraph" w:customStyle="1" w:styleId="00-Titre-principal">
    <w:name w:val="00-Titre-principal"/>
    <w:basedOn w:val="Normal"/>
    <w:qFormat/>
    <w:rsid w:val="00DC536E"/>
    <w:pPr>
      <w:shd w:val="clear" w:color="auto" w:fill="FFFF00"/>
      <w:jc w:val="center"/>
    </w:pPr>
    <w:rPr>
      <w:rFonts w:cs="Arial"/>
      <w:b/>
      <w:sz w:val="56"/>
      <w:szCs w:val="36"/>
    </w:rPr>
  </w:style>
  <w:style w:type="paragraph" w:customStyle="1" w:styleId="2-Titre02">
    <w:name w:val="2-Titre02"/>
    <w:basedOn w:val="Normal"/>
    <w:next w:val="Normal"/>
    <w:qFormat/>
    <w:rsid w:val="00A561C4"/>
    <w:pPr>
      <w:numPr>
        <w:ilvl w:val="1"/>
        <w:numId w:val="10"/>
      </w:numPr>
      <w:spacing w:before="240" w:after="120"/>
      <w:ind w:left="1560"/>
    </w:pPr>
    <w:rPr>
      <w:rFonts w:cs="Arial"/>
      <w:b/>
      <w:color w:val="333399"/>
      <w:szCs w:val="21"/>
    </w:rPr>
  </w:style>
  <w:style w:type="character" w:customStyle="1" w:styleId="Titre1Car">
    <w:name w:val="Titre 1 Car"/>
    <w:link w:val="Titre1"/>
    <w:uiPriority w:val="9"/>
    <w:rsid w:val="004E0E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4E0EC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4E0EC4"/>
    <w:rPr>
      <w:rFonts w:ascii="Cambria" w:eastAsia="Times New Roman" w:hAnsi="Cambria" w:cs="Times New Roman"/>
      <w:b/>
      <w:bCs/>
      <w:color w:val="4F81BD"/>
    </w:rPr>
  </w:style>
  <w:style w:type="paragraph" w:styleId="TM1">
    <w:name w:val="toc 1"/>
    <w:basedOn w:val="Normal"/>
    <w:next w:val="Normal"/>
    <w:autoRedefine/>
    <w:uiPriority w:val="39"/>
    <w:unhideWhenUsed/>
    <w:rsid w:val="000F1BCF"/>
    <w:pPr>
      <w:tabs>
        <w:tab w:val="left" w:pos="851"/>
        <w:tab w:val="right" w:leader="dot" w:pos="9072"/>
      </w:tabs>
      <w:spacing w:after="120"/>
      <w:ind w:left="567"/>
    </w:pPr>
    <w:rPr>
      <w:rFonts w:cs="Arial"/>
      <w:b/>
      <w:noProof/>
      <w:sz w:val="22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0F1BCF"/>
    <w:pPr>
      <w:tabs>
        <w:tab w:val="left" w:pos="1276"/>
        <w:tab w:val="right" w:leader="dot" w:pos="9072"/>
      </w:tabs>
      <w:spacing w:after="100"/>
      <w:ind w:left="220" w:firstLine="631"/>
    </w:pPr>
    <w:rPr>
      <w:rFonts w:cs="Arial"/>
      <w:noProof/>
      <w:sz w:val="20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261848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26184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261848"/>
    <w:pPr>
      <w:spacing w:after="200" w:line="276" w:lineRule="auto"/>
      <w:ind w:left="720"/>
      <w:contextualSpacing/>
    </w:pPr>
  </w:style>
  <w:style w:type="character" w:styleId="CitationHTML">
    <w:name w:val="HTML Cite"/>
    <w:uiPriority w:val="99"/>
    <w:semiHidden/>
    <w:unhideWhenUsed/>
    <w:rsid w:val="00223B06"/>
    <w:rPr>
      <w:i/>
      <w:i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073E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ous-titreCar">
    <w:name w:val="Sous-titre Car"/>
    <w:link w:val="Sous-titre"/>
    <w:uiPriority w:val="11"/>
    <w:rsid w:val="004073EC"/>
    <w:rPr>
      <w:rFonts w:ascii="Cambria" w:eastAsia="Times New Roman" w:hAnsi="Cambria" w:cs="Times New Roman"/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551C0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D551C0"/>
    <w:rPr>
      <w:lang w:eastAsia="en-US"/>
    </w:rPr>
  </w:style>
  <w:style w:type="character" w:styleId="Appelnotedebasdep">
    <w:name w:val="footnote reference"/>
    <w:uiPriority w:val="99"/>
    <w:semiHidden/>
    <w:unhideWhenUsed/>
    <w:rsid w:val="00D551C0"/>
    <w:rPr>
      <w:vertAlign w:val="superscript"/>
    </w:rPr>
  </w:style>
  <w:style w:type="paragraph" w:styleId="Sansinterligne">
    <w:name w:val="No Spacing"/>
    <w:uiPriority w:val="1"/>
    <w:qFormat/>
    <w:rsid w:val="00224250"/>
    <w:rPr>
      <w:sz w:val="22"/>
      <w:szCs w:val="22"/>
      <w:lang w:eastAsia="en-US"/>
    </w:rPr>
  </w:style>
  <w:style w:type="paragraph" w:customStyle="1" w:styleId="0-Sous-titre-principal">
    <w:name w:val="0-Sous-titre-principal"/>
    <w:basedOn w:val="00-Titre-principal"/>
    <w:qFormat/>
    <w:rsid w:val="00DC536E"/>
    <w:rPr>
      <w:sz w:val="36"/>
    </w:rPr>
  </w:style>
  <w:style w:type="paragraph" w:customStyle="1" w:styleId="4-Legende">
    <w:name w:val="4-Legende"/>
    <w:basedOn w:val="Normal"/>
    <w:qFormat/>
    <w:rsid w:val="00DC536E"/>
    <w:pPr>
      <w:jc w:val="center"/>
    </w:pPr>
    <w:rPr>
      <w:b/>
      <w:color w:val="FFFFFF"/>
      <w:sz w:val="18"/>
    </w:rPr>
  </w:style>
  <w:style w:type="paragraph" w:customStyle="1" w:styleId="5-puces">
    <w:name w:val="5-puces"/>
    <w:basedOn w:val="Paragraphedeliste"/>
    <w:qFormat/>
    <w:rsid w:val="00963A2A"/>
    <w:pPr>
      <w:numPr>
        <w:numId w:val="9"/>
      </w:numPr>
    </w:pPr>
    <w:rPr>
      <w:rFonts w:cs="Arial"/>
    </w:rPr>
  </w:style>
  <w:style w:type="paragraph" w:customStyle="1" w:styleId="Pa3">
    <w:name w:val="Pa3"/>
    <w:basedOn w:val="Default"/>
    <w:next w:val="Default"/>
    <w:uiPriority w:val="99"/>
    <w:rsid w:val="004C4187"/>
    <w:pPr>
      <w:spacing w:line="241" w:lineRule="atLeast"/>
    </w:pPr>
    <w:rPr>
      <w:rFonts w:ascii="Arial" w:hAnsi="Arial" w:cs="Arial"/>
      <w:color w:val="auto"/>
      <w:lang w:eastAsia="fr-FR"/>
    </w:rPr>
  </w:style>
  <w:style w:type="character" w:customStyle="1" w:styleId="A0">
    <w:name w:val="A0"/>
    <w:uiPriority w:val="99"/>
    <w:rsid w:val="004C4187"/>
    <w:rPr>
      <w:color w:val="221E1F"/>
      <w:sz w:val="20"/>
      <w:szCs w:val="20"/>
    </w:rPr>
  </w:style>
  <w:style w:type="character" w:customStyle="1" w:styleId="A1">
    <w:name w:val="A1"/>
    <w:uiPriority w:val="99"/>
    <w:rsid w:val="004C4187"/>
    <w:rPr>
      <w:color w:val="221E1F"/>
      <w:sz w:val="16"/>
      <w:szCs w:val="16"/>
    </w:rPr>
  </w:style>
  <w:style w:type="character" w:customStyle="1" w:styleId="A2">
    <w:name w:val="A2"/>
    <w:uiPriority w:val="99"/>
    <w:rsid w:val="004C4187"/>
    <w:rPr>
      <w:color w:val="221E1F"/>
      <w:sz w:val="9"/>
      <w:szCs w:val="9"/>
    </w:rPr>
  </w:style>
  <w:style w:type="paragraph" w:customStyle="1" w:styleId="Note-Service-01">
    <w:name w:val="Note-Service-01"/>
    <w:basedOn w:val="Normal"/>
    <w:qFormat/>
    <w:rsid w:val="007320FE"/>
    <w:pPr>
      <w:shd w:val="clear" w:color="auto" w:fill="FFFF00"/>
      <w:jc w:val="center"/>
    </w:pPr>
    <w:rPr>
      <w:rFonts w:cs="Arial"/>
      <w:b/>
      <w:sz w:val="32"/>
      <w:szCs w:val="36"/>
    </w:rPr>
  </w:style>
  <w:style w:type="paragraph" w:customStyle="1" w:styleId="Note-Service-03">
    <w:name w:val="Note-Service-03"/>
    <w:basedOn w:val="Normal"/>
    <w:qFormat/>
    <w:rsid w:val="00FF4AE1"/>
    <w:pPr>
      <w:spacing w:before="480" w:after="240"/>
      <w:ind w:firstLine="567"/>
      <w:jc w:val="left"/>
    </w:pPr>
    <w:rPr>
      <w:rFonts w:cs="Arial"/>
      <w:b/>
      <w:color w:val="333399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ln>
          <a:headEnd/>
          <a:tailEnd/>
        </a:ln>
      </a:spPr>
      <a:bodyPr rot="0" vert="horz" wrap="square" lIns="0" tIns="0" rIns="0" bIns="0" anchor="ctr" anchorCtr="0" upright="1">
        <a:noAutofit/>
      </a:bodyPr>
      <a:lstStyle/>
      <a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BF7F-CC14-473C-82B6-C1DEB57A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Links>
    <vt:vector size="132" baseType="variant">
      <vt:variant>
        <vt:i4>1114142</vt:i4>
      </vt:variant>
      <vt:variant>
        <vt:i4>108</vt:i4>
      </vt:variant>
      <vt:variant>
        <vt:i4>0</vt:i4>
      </vt:variant>
      <vt:variant>
        <vt:i4>5</vt:i4>
      </vt:variant>
      <vt:variant>
        <vt:lpwstr>http://www.a4.fr/portail-coulissant_c774_1314.html</vt:lpwstr>
      </vt:variant>
      <vt:variant>
        <vt:lpwstr/>
      </vt:variant>
      <vt:variant>
        <vt:i4>4063352</vt:i4>
      </vt:variant>
      <vt:variant>
        <vt:i4>105</vt:i4>
      </vt:variant>
      <vt:variant>
        <vt:i4>0</vt:i4>
      </vt:variant>
      <vt:variant>
        <vt:i4>5</vt:i4>
      </vt:variant>
      <vt:variant>
        <vt:lpwstr>http://arduino.cc/en/Main/Software</vt:lpwstr>
      </vt:variant>
      <vt:variant>
        <vt:lpwstr/>
      </vt:variant>
      <vt:variant>
        <vt:i4>3211299</vt:i4>
      </vt:variant>
      <vt:variant>
        <vt:i4>102</vt:i4>
      </vt:variant>
      <vt:variant>
        <vt:i4>0</vt:i4>
      </vt:variant>
      <vt:variant>
        <vt:i4>5</vt:i4>
      </vt:variant>
      <vt:variant>
        <vt:lpwstr>http://www.picaxe.com/Software</vt:lpwstr>
      </vt:variant>
      <vt:variant>
        <vt:lpwstr/>
      </vt:variant>
      <vt:variant>
        <vt:i4>1441794</vt:i4>
      </vt:variant>
      <vt:variant>
        <vt:i4>99</vt:i4>
      </vt:variant>
      <vt:variant>
        <vt:i4>0</vt:i4>
      </vt:variant>
      <vt:variant>
        <vt:i4>5</vt:i4>
      </vt:variant>
      <vt:variant>
        <vt:lpwstr>http://www.a4.fr/</vt:lpwstr>
      </vt:variant>
      <vt:variant>
        <vt:lpwstr/>
      </vt:variant>
      <vt:variant>
        <vt:i4>1441794</vt:i4>
      </vt:variant>
      <vt:variant>
        <vt:i4>96</vt:i4>
      </vt:variant>
      <vt:variant>
        <vt:i4>0</vt:i4>
      </vt:variant>
      <vt:variant>
        <vt:i4>5</vt:i4>
      </vt:variant>
      <vt:variant>
        <vt:lpwstr>http://www.a4.fr/</vt:lpwstr>
      </vt:variant>
      <vt:variant>
        <vt:lpwstr/>
      </vt:variant>
      <vt:variant>
        <vt:i4>1441794</vt:i4>
      </vt:variant>
      <vt:variant>
        <vt:i4>93</vt:i4>
      </vt:variant>
      <vt:variant>
        <vt:i4>0</vt:i4>
      </vt:variant>
      <vt:variant>
        <vt:i4>5</vt:i4>
      </vt:variant>
      <vt:variant>
        <vt:lpwstr>http://www.a4.fr/</vt:lpwstr>
      </vt:variant>
      <vt:variant>
        <vt:lpwstr/>
      </vt:variant>
      <vt:variant>
        <vt:i4>1245234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_Toc405828145</vt:lpwstr>
      </vt:variant>
      <vt:variant>
        <vt:i4>1245234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_Toc405828144</vt:lpwstr>
      </vt:variant>
      <vt:variant>
        <vt:i4>1245234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_Toc405828143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_Toc405828142</vt:lpwstr>
      </vt:variant>
      <vt:variant>
        <vt:i4>1245234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_Toc405828141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_Toc405828140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_Toc405828139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_Toc405828138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_Toc405828137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_Toc405828136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_Toc405828135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_Toc405828134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_Toc405828133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_Toc405828132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_Toc405828131</vt:lpwstr>
      </vt:variant>
      <vt:variant>
        <vt:i4>1441794</vt:i4>
      </vt:variant>
      <vt:variant>
        <vt:i4>0</vt:i4>
      </vt:variant>
      <vt:variant>
        <vt:i4>0</vt:i4>
      </vt:variant>
      <vt:variant>
        <vt:i4>5</vt:i4>
      </vt:variant>
      <vt:variant>
        <vt:lpwstr>http://www.a4.fr/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U_MariaManuelaHoussou-Monvert</dc:creator>
  <cp:keywords/>
  <dc:description/>
  <cp:lastModifiedBy>U_MariaManuelaHoussou-Monvert</cp:lastModifiedBy>
  <cp:revision>3</cp:revision>
  <cp:lastPrinted>2015-10-08T11:55:00Z</cp:lastPrinted>
  <dcterms:created xsi:type="dcterms:W3CDTF">2015-10-08T11:55:00Z</dcterms:created>
  <dcterms:modified xsi:type="dcterms:W3CDTF">2015-10-08T11:56:00Z</dcterms:modified>
</cp:coreProperties>
</file>